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C1" w:rsidRPr="00BB35C1" w:rsidRDefault="00BB35C1" w:rsidP="00BB3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ИНДИВИДУАЛЬНАЯ </w:t>
      </w:r>
    </w:p>
    <w:p w:rsidR="00BB35C1" w:rsidRPr="00BB35C1" w:rsidRDefault="00BB35C1" w:rsidP="00BB3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ПРОГРАММА ОБУЧАЮЩЕГОСЯ</w:t>
      </w:r>
    </w:p>
    <w:p w:rsidR="00BB35C1" w:rsidRPr="00BB35C1" w:rsidRDefault="00BB35C1" w:rsidP="00BB35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Мусалов</w:t>
      </w:r>
      <w:proofErr w:type="spellEnd"/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Иса</w:t>
      </w:r>
      <w:proofErr w:type="spellEnd"/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Идрисович</w:t>
      </w:r>
      <w:proofErr w:type="spellEnd"/>
    </w:p>
    <w:p w:rsidR="00BB35C1" w:rsidRPr="00BB35C1" w:rsidRDefault="00BB35C1" w:rsidP="00BB35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Возраст: 8 лет</w:t>
      </w:r>
    </w:p>
    <w:p w:rsidR="00BB35C1" w:rsidRPr="00BB35C1" w:rsidRDefault="00BB35C1" w:rsidP="00BB35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Класс: 2 класс</w:t>
      </w:r>
    </w:p>
    <w:p w:rsidR="00BB35C1" w:rsidRPr="00BB35C1" w:rsidRDefault="00BB35C1" w:rsidP="00BB35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Социальное окружение</w:t>
      </w:r>
    </w:p>
    <w:p w:rsidR="00BB35C1" w:rsidRPr="00BB35C1" w:rsidRDefault="00BB35C1" w:rsidP="00BB35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Воспитывается в полной</w:t>
      </w:r>
      <w:r w:rsidR="00DB1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многодетной </w:t>
      </w: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семье. Отношения между членами семьи доверительные, доброжелательные. В случае затруднения обращается к любому члену семьи. У </w:t>
      </w:r>
      <w:proofErr w:type="spellStart"/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Исы</w:t>
      </w:r>
      <w:proofErr w:type="spellEnd"/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своя комната, оборудовано свое рабочее место. </w:t>
      </w:r>
    </w:p>
    <w:p w:rsid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B1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мальчика выраженный </w:t>
      </w:r>
      <w:proofErr w:type="spellStart"/>
      <w:r w:rsidR="00DB190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астено</w:t>
      </w:r>
      <w:proofErr w:type="spellEnd"/>
      <w:r w:rsidR="00DB1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-невротический синдром. Задержка </w:t>
      </w:r>
      <w:proofErr w:type="spellStart"/>
      <w:r w:rsidR="00DB190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</w:t>
      </w:r>
      <w:proofErr w:type="spellEnd"/>
      <w:r w:rsidR="00DB1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-речевого развития. Цефалгия. Олигофрения (умеренно выраженная </w:t>
      </w:r>
      <w:proofErr w:type="spellStart"/>
      <w:r w:rsidR="00DB190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имбецильность</w:t>
      </w:r>
      <w:proofErr w:type="spellEnd"/>
      <w:r w:rsidR="00DB190D">
        <w:rPr>
          <w:rFonts w:ascii="Times New Roman" w:eastAsia="Times New Roman" w:hAnsi="Times New Roman" w:cs="Times New Roman"/>
          <w:sz w:val="28"/>
          <w:szCs w:val="28"/>
          <w:lang w:eastAsia="ru-RU"/>
        </w:rPr>
        <w:t>) с эмоционально волевыми нарушениями.</w:t>
      </w:r>
    </w:p>
    <w:p w:rsidR="00DB190D" w:rsidRPr="00BB35C1" w:rsidRDefault="00DB190D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Со слов мамы болеет с раннего возраста. Состоит на «Д» учете у невролога. Периодически получает курсы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лечения. </w:t>
      </w:r>
    </w:p>
    <w:p w:rsidR="00BB35C1" w:rsidRPr="00DB190D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Семья проживает в отдельном благоустроенном доме по адресу: ул. </w:t>
      </w:r>
      <w:r w:rsidR="00DB190D" w:rsidRPr="00DB190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Олимпийская, дом 2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Форма обучения – на дому.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Интересы</w:t>
      </w:r>
    </w:p>
    <w:p w:rsidR="00BB35C1" w:rsidRPr="00BB35C1" w:rsidRDefault="00BB35C1" w:rsidP="00BB35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 домашних животных.</w:t>
      </w:r>
    </w:p>
    <w:p w:rsidR="00BB35C1" w:rsidRPr="00BB35C1" w:rsidRDefault="00BB35C1" w:rsidP="00BB35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Играет на компьютере.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Ожидания родителей:</w:t>
      </w: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начального образования.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Мотивация учебной деятельности: </w:t>
      </w: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снижена из-за эмоционально-волевых нарушений, недоразвития речи.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ДИАГНОСТИЧЕСКИЙ МОДУЛЬ </w:t>
      </w:r>
    </w:p>
    <w:p w:rsidR="00BB35C1" w:rsidRPr="00BB35C1" w:rsidRDefault="00BB35C1" w:rsidP="00BB35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190D" w:rsidRDefault="00BB35C1" w:rsidP="00DB1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Диагноз:</w:t>
      </w: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Выраженный </w:t>
      </w:r>
      <w:proofErr w:type="spellStart"/>
      <w:r w:rsidR="00DB190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астено</w:t>
      </w:r>
      <w:proofErr w:type="spellEnd"/>
      <w:r w:rsidR="00DB1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-невротический синдром. Задержка </w:t>
      </w:r>
      <w:proofErr w:type="spellStart"/>
      <w:r w:rsidR="00DB190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</w:t>
      </w:r>
      <w:proofErr w:type="spellEnd"/>
      <w:r w:rsidR="00DB1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-речевого развития. Цефалгия. Олигофрения (умеренно выраженная </w:t>
      </w:r>
      <w:proofErr w:type="spellStart"/>
      <w:r w:rsidR="00DB190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имбецильность</w:t>
      </w:r>
      <w:proofErr w:type="spellEnd"/>
      <w:r w:rsidR="00DB190D">
        <w:rPr>
          <w:rFonts w:ascii="Times New Roman" w:eastAsia="Times New Roman" w:hAnsi="Times New Roman" w:cs="Times New Roman"/>
          <w:sz w:val="28"/>
          <w:szCs w:val="28"/>
          <w:lang w:eastAsia="ru-RU"/>
        </w:rPr>
        <w:t>) с эмоционально волевыми нарушениями.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Педагогическая диагностика 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Внимание </w:t>
      </w:r>
      <w:proofErr w:type="spellStart"/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Исы</w:t>
      </w:r>
      <w:proofErr w:type="spellEnd"/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носит непроизвольный характер, он часто отвлекается, начинает работу после многочисленных напоминаний, сосредотачивается на очень непродолжительное время. Устает и отказывается работать.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Речь мальчика неразвита, </w:t>
      </w:r>
      <w:proofErr w:type="spellStart"/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</w:t>
      </w:r>
      <w:proofErr w:type="spellEnd"/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большим трудом строит самостоятельные высказывания. Из-за проблем со здоровьем у мальчика низкое моторное развитие, неразвиты тонкие движения пальцев рук, не способен рисовать мелкие детали. </w:t>
      </w:r>
      <w:proofErr w:type="spellStart"/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</w:t>
      </w:r>
      <w:proofErr w:type="spellEnd"/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испытывает большие трудности при письме, часто не соблюдает строку, буквы пишет огромные, разных размеров.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</w:t>
      </w:r>
      <w:proofErr w:type="spellEnd"/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владеет слоговым чтением, знает не все буквы. Умеет считать до 10. Решает примеры с однозначными числами. При записи цифр клеток в тетради не всегда соблюдает.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Мальчик с большим трудом преодолевает учебные трудности, плачет, сердится, отказывается выполнять задания, работает непродолжительное время, не всегда способен сосредоточиться на задании. В должной мере не владеет аппаратом познавательной деятельности- обобщением, сравнением, логическим мышлением.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Педагогическая диагностика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13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2280"/>
        <w:gridCol w:w="2551"/>
        <w:gridCol w:w="2552"/>
        <w:gridCol w:w="1984"/>
      </w:tblGrid>
      <w:tr w:rsidR="00DB190D" w:rsidRPr="00BB35C1" w:rsidTr="003D3E8A">
        <w:tc>
          <w:tcPr>
            <w:tcW w:w="1974" w:type="dxa"/>
          </w:tcPr>
          <w:p w:rsidR="00DB190D" w:rsidRPr="00BB35C1" w:rsidRDefault="00DB190D" w:rsidP="00BB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35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Курс</w:t>
            </w:r>
          </w:p>
        </w:tc>
        <w:tc>
          <w:tcPr>
            <w:tcW w:w="2280" w:type="dxa"/>
          </w:tcPr>
          <w:p w:rsidR="00DB190D" w:rsidRPr="00BB35C1" w:rsidRDefault="00DB190D" w:rsidP="00BB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35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Степень овладения учебным материалом</w:t>
            </w:r>
          </w:p>
        </w:tc>
        <w:tc>
          <w:tcPr>
            <w:tcW w:w="2551" w:type="dxa"/>
          </w:tcPr>
          <w:p w:rsidR="00DB190D" w:rsidRPr="00BB35C1" w:rsidRDefault="00DB190D" w:rsidP="00BB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35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Проблемы в обучении</w:t>
            </w:r>
          </w:p>
        </w:tc>
        <w:tc>
          <w:tcPr>
            <w:tcW w:w="2552" w:type="dxa"/>
          </w:tcPr>
          <w:p w:rsidR="00DB190D" w:rsidRPr="00BB35C1" w:rsidRDefault="00DB190D" w:rsidP="00BB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35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1984" w:type="dxa"/>
          </w:tcPr>
          <w:p w:rsidR="00DB190D" w:rsidRPr="00BB35C1" w:rsidRDefault="00DB190D" w:rsidP="00BB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35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Доступные способы деятельности</w:t>
            </w:r>
          </w:p>
        </w:tc>
      </w:tr>
      <w:tr w:rsidR="00DB190D" w:rsidRPr="00BB35C1" w:rsidTr="003D3E8A">
        <w:tc>
          <w:tcPr>
            <w:tcW w:w="1974" w:type="dxa"/>
          </w:tcPr>
          <w:p w:rsidR="00DB190D" w:rsidRPr="00BB35C1" w:rsidRDefault="00DB190D" w:rsidP="00BB3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Русский язык Чтение  </w:t>
            </w:r>
          </w:p>
        </w:tc>
        <w:tc>
          <w:tcPr>
            <w:tcW w:w="2280" w:type="dxa"/>
          </w:tcPr>
          <w:p w:rsidR="00DB190D" w:rsidRPr="00BB35C1" w:rsidRDefault="00DB190D" w:rsidP="003D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Знает буквы, умеет списывать </w:t>
            </w:r>
            <w:r w:rsidR="003D3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отдельные слова</w:t>
            </w:r>
            <w:r w:rsidRPr="00BB3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Умеет читать слоги, </w:t>
            </w:r>
            <w:proofErr w:type="gramStart"/>
            <w:r w:rsidRPr="00BB3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</w:t>
            </w:r>
            <w:proofErr w:type="gramEnd"/>
            <w:r w:rsidRPr="00BB3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состоящие из одного, двух слогов.</w:t>
            </w:r>
          </w:p>
        </w:tc>
        <w:tc>
          <w:tcPr>
            <w:tcW w:w="2551" w:type="dxa"/>
          </w:tcPr>
          <w:p w:rsidR="00DB190D" w:rsidRPr="00BB35C1" w:rsidRDefault="00DB190D" w:rsidP="00BB3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Неразвита мелкая моторика, не соблюдает строку, допускает много ошибок при списывании. Нет плавности речи при чтении, допускает большое количество ошибок, неправильно ставит ударение в словах.</w:t>
            </w:r>
          </w:p>
        </w:tc>
        <w:tc>
          <w:tcPr>
            <w:tcW w:w="2552" w:type="dxa"/>
          </w:tcPr>
          <w:p w:rsidR="00DB190D" w:rsidRPr="00BB35C1" w:rsidRDefault="00DB190D" w:rsidP="00BB3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мелкой моторики, памяти, орфографической зоркости, изучение новых орфограмм. Овладение плавным слоговым чтением, </w:t>
            </w:r>
            <w:proofErr w:type="gramStart"/>
            <w:r w:rsidRPr="00BB3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умением  находить</w:t>
            </w:r>
            <w:proofErr w:type="gramEnd"/>
            <w:r w:rsidRPr="00BB3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ударный слог. Уметь пересказать прочитанное.</w:t>
            </w:r>
          </w:p>
        </w:tc>
        <w:tc>
          <w:tcPr>
            <w:tcW w:w="1984" w:type="dxa"/>
          </w:tcPr>
          <w:p w:rsidR="00DB190D" w:rsidRPr="00BB35C1" w:rsidRDefault="00DB190D" w:rsidP="00BB3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DB190D" w:rsidRPr="00BB35C1" w:rsidTr="003D3E8A">
        <w:tc>
          <w:tcPr>
            <w:tcW w:w="1974" w:type="dxa"/>
          </w:tcPr>
          <w:p w:rsidR="00DB190D" w:rsidRPr="00BB35C1" w:rsidRDefault="00DB190D" w:rsidP="00BB3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280" w:type="dxa"/>
          </w:tcPr>
          <w:p w:rsidR="00DB190D" w:rsidRPr="00BB35C1" w:rsidRDefault="00DB190D" w:rsidP="003D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Пишет цифры, решает примеры в пределах </w:t>
            </w:r>
            <w:r w:rsidR="003D3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одного</w:t>
            </w:r>
            <w:r w:rsidRPr="00BB3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десятка, </w:t>
            </w:r>
            <w:r w:rsidR="003D3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r w:rsidRPr="00BB3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умеет решать простые задачи, </w:t>
            </w:r>
            <w:r w:rsidR="003D3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плохо </w:t>
            </w:r>
            <w:r w:rsidRPr="00BB3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знает единицы измерения длины и массы.</w:t>
            </w:r>
          </w:p>
        </w:tc>
        <w:tc>
          <w:tcPr>
            <w:tcW w:w="2551" w:type="dxa"/>
          </w:tcPr>
          <w:p w:rsidR="00DB190D" w:rsidRPr="00BB35C1" w:rsidRDefault="00DB190D" w:rsidP="00BB3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соблюдает клеток, считает с ошибками, испытывает трудности в записи решения задачи, краткой записи задачи. </w:t>
            </w:r>
          </w:p>
        </w:tc>
        <w:tc>
          <w:tcPr>
            <w:tcW w:w="2552" w:type="dxa"/>
          </w:tcPr>
          <w:p w:rsidR="00DB190D" w:rsidRPr="00BB35C1" w:rsidRDefault="00DB190D" w:rsidP="00BB3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мелкую моторику, учить считать без ошибок, правильно записывать краткую запись задачи, решение, ответ. Работа с именованными числами, уметь их сравнивать. </w:t>
            </w:r>
          </w:p>
        </w:tc>
        <w:tc>
          <w:tcPr>
            <w:tcW w:w="1984" w:type="dxa"/>
          </w:tcPr>
          <w:p w:rsidR="00DB190D" w:rsidRPr="00BB35C1" w:rsidRDefault="00DB190D" w:rsidP="00BB3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</w:tbl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Психологическая диагностика 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психологического обследования – определение особенностей познавательной сферы, структуры интеллекта.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диагностики:</w:t>
      </w:r>
    </w:p>
    <w:p w:rsidR="00BB35C1" w:rsidRPr="00BB35C1" w:rsidRDefault="00BB35C1" w:rsidP="00BB35C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 ниже возрастной нормы</w:t>
      </w:r>
    </w:p>
    <w:p w:rsidR="00BB35C1" w:rsidRPr="00BB35C1" w:rsidRDefault="00BB35C1" w:rsidP="00BB35C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тревожности</w:t>
      </w:r>
    </w:p>
    <w:p w:rsidR="00BB35C1" w:rsidRPr="00BB35C1" w:rsidRDefault="00BB35C1" w:rsidP="00BB35C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сформирована учебная мотивация</w:t>
      </w:r>
    </w:p>
    <w:p w:rsid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E8A" w:rsidRPr="00BB35C1" w:rsidRDefault="003D3E8A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по результатам психологического обследования</w:t>
      </w:r>
    </w:p>
    <w:p w:rsidR="00BB35C1" w:rsidRPr="00BB35C1" w:rsidRDefault="00BB35C1" w:rsidP="00BB3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5C1" w:rsidRPr="00BB35C1" w:rsidRDefault="00BB35C1" w:rsidP="00BB35C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особенностей протекания мыслительных процессов избегать задания, ограниченные по времени.</w:t>
      </w:r>
    </w:p>
    <w:p w:rsidR="00BB35C1" w:rsidRPr="00BB35C1" w:rsidRDefault="00BB35C1" w:rsidP="00BB35C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Учащемуся должен быть представлен четкий алгоритм выполнения заданий.</w:t>
      </w:r>
    </w:p>
    <w:p w:rsidR="00BB35C1" w:rsidRPr="00BB35C1" w:rsidRDefault="00BB35C1" w:rsidP="00BB35C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способностей.</w:t>
      </w:r>
    </w:p>
    <w:p w:rsidR="00BB35C1" w:rsidRPr="00BB35C1" w:rsidRDefault="00BB35C1" w:rsidP="00BB35C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уровня </w:t>
      </w:r>
      <w:proofErr w:type="gramStart"/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самооценки .</w:t>
      </w:r>
      <w:proofErr w:type="gramEnd"/>
    </w:p>
    <w:p w:rsidR="00BB35C1" w:rsidRPr="00BB35C1" w:rsidRDefault="00BB35C1" w:rsidP="00BB35C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ситуативной тревожности.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ИНДИВИДУАЛЬНЫЙ УЧЕБНЫЙ ПЛАН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3D3E8A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B35C1"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формировании индивидуального учебного плана учитывалась специфика заболевания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Исы</w:t>
      </w:r>
      <w:proofErr w:type="spellEnd"/>
      <w:r w:rsidR="00BB35C1"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рекомендации по обучению, а </w:t>
      </w:r>
      <w:proofErr w:type="gramStart"/>
      <w:r w:rsidR="00BB35C1"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="00BB35C1"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входного педагогического тестирования. В дальнейшем рекомендуется применять задания для формирования стойкого интереса к учебной деятельности.</w:t>
      </w:r>
    </w:p>
    <w:p w:rsidR="00BB35C1" w:rsidRPr="00BB35C1" w:rsidRDefault="00BB35C1" w:rsidP="00BB3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Индивидуальный учебный план (недельный)</w:t>
      </w:r>
    </w:p>
    <w:p w:rsidR="00BB35C1" w:rsidRPr="00BB35C1" w:rsidRDefault="00BB35C1" w:rsidP="00BB3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среднее (полное) общее образование</w:t>
      </w:r>
    </w:p>
    <w:p w:rsidR="00BB35C1" w:rsidRPr="00BB35C1" w:rsidRDefault="00BB35C1" w:rsidP="00BB3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класс (общеобразовательная программа)</w:t>
      </w:r>
    </w:p>
    <w:p w:rsidR="00BB35C1" w:rsidRPr="00BB35C1" w:rsidRDefault="00BB35C1" w:rsidP="00BB3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4110"/>
        <w:gridCol w:w="3828"/>
      </w:tblGrid>
      <w:tr w:rsidR="00BB35C1" w:rsidRPr="00BB35C1" w:rsidTr="00DB190D">
        <w:tc>
          <w:tcPr>
            <w:tcW w:w="1101" w:type="dxa"/>
            <w:vMerge w:val="restart"/>
          </w:tcPr>
          <w:p w:rsidR="00BB35C1" w:rsidRPr="00BB35C1" w:rsidRDefault="00BB35C1" w:rsidP="00BB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35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10" w:type="dxa"/>
            <w:vMerge w:val="restart"/>
          </w:tcPr>
          <w:p w:rsidR="00BB35C1" w:rsidRPr="00BB35C1" w:rsidRDefault="00BB35C1" w:rsidP="00BB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35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предмета</w:t>
            </w:r>
          </w:p>
        </w:tc>
        <w:tc>
          <w:tcPr>
            <w:tcW w:w="3828" w:type="dxa"/>
          </w:tcPr>
          <w:p w:rsidR="00BB35C1" w:rsidRPr="00BB35C1" w:rsidRDefault="00BB35C1" w:rsidP="00BB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35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обучения - Очная</w:t>
            </w:r>
          </w:p>
        </w:tc>
      </w:tr>
      <w:tr w:rsidR="00BB35C1" w:rsidRPr="00BB35C1" w:rsidTr="00DB190D">
        <w:trPr>
          <w:trHeight w:val="562"/>
        </w:trPr>
        <w:tc>
          <w:tcPr>
            <w:tcW w:w="1101" w:type="dxa"/>
            <w:vMerge/>
          </w:tcPr>
          <w:p w:rsidR="00BB35C1" w:rsidRPr="00BB35C1" w:rsidRDefault="00BB35C1" w:rsidP="00BB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/>
          </w:tcPr>
          <w:p w:rsidR="00BB35C1" w:rsidRPr="00BB35C1" w:rsidRDefault="00BB35C1" w:rsidP="00BB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BB35C1" w:rsidRPr="00BB35C1" w:rsidRDefault="00BB35C1" w:rsidP="00BB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35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 в неделю</w:t>
            </w:r>
          </w:p>
        </w:tc>
      </w:tr>
      <w:tr w:rsidR="00BB35C1" w:rsidRPr="00BB35C1" w:rsidTr="00DB190D">
        <w:tc>
          <w:tcPr>
            <w:tcW w:w="1101" w:type="dxa"/>
            <w:tcBorders>
              <w:bottom w:val="single" w:sz="4" w:space="0" w:color="auto"/>
            </w:tcBorders>
          </w:tcPr>
          <w:p w:rsidR="00BB35C1" w:rsidRPr="00BB35C1" w:rsidRDefault="00BB35C1" w:rsidP="00BB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10" w:type="dxa"/>
          </w:tcPr>
          <w:p w:rsidR="00BB35C1" w:rsidRPr="00BB35C1" w:rsidRDefault="00BB35C1" w:rsidP="00BB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язык, чеченский язык</w:t>
            </w:r>
          </w:p>
        </w:tc>
        <w:tc>
          <w:tcPr>
            <w:tcW w:w="3828" w:type="dxa"/>
          </w:tcPr>
          <w:p w:rsidR="00BB35C1" w:rsidRPr="00BB35C1" w:rsidRDefault="00BB35C1" w:rsidP="00BB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35C1" w:rsidRPr="00BB35C1" w:rsidTr="00DB190D">
        <w:tc>
          <w:tcPr>
            <w:tcW w:w="1101" w:type="dxa"/>
            <w:tcBorders>
              <w:bottom w:val="single" w:sz="4" w:space="0" w:color="auto"/>
            </w:tcBorders>
          </w:tcPr>
          <w:p w:rsidR="00BB35C1" w:rsidRPr="00BB35C1" w:rsidRDefault="00BB35C1" w:rsidP="00BB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10" w:type="dxa"/>
          </w:tcPr>
          <w:p w:rsidR="00BB35C1" w:rsidRPr="00BB35C1" w:rsidRDefault="00BB35C1" w:rsidP="00BB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3828" w:type="dxa"/>
          </w:tcPr>
          <w:p w:rsidR="00BB35C1" w:rsidRPr="00BB35C1" w:rsidRDefault="00BB35C1" w:rsidP="00BB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35C1" w:rsidRPr="00BB35C1" w:rsidTr="00DB190D">
        <w:trPr>
          <w:trHeight w:val="326"/>
        </w:trPr>
        <w:tc>
          <w:tcPr>
            <w:tcW w:w="1101" w:type="dxa"/>
            <w:tcBorders>
              <w:left w:val="single" w:sz="4" w:space="0" w:color="auto"/>
            </w:tcBorders>
          </w:tcPr>
          <w:p w:rsidR="00BB35C1" w:rsidRPr="00BB35C1" w:rsidRDefault="00BB35C1" w:rsidP="00BB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10" w:type="dxa"/>
          </w:tcPr>
          <w:p w:rsidR="00BB35C1" w:rsidRPr="00BB35C1" w:rsidRDefault="00BB35C1" w:rsidP="00BB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828" w:type="dxa"/>
          </w:tcPr>
          <w:p w:rsidR="00BB35C1" w:rsidRPr="00BB35C1" w:rsidRDefault="00BB35C1" w:rsidP="00BB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35C1" w:rsidRPr="00BB35C1" w:rsidTr="00DB190D">
        <w:trPr>
          <w:trHeight w:val="524"/>
        </w:trPr>
        <w:tc>
          <w:tcPr>
            <w:tcW w:w="1101" w:type="dxa"/>
            <w:tcBorders>
              <w:left w:val="single" w:sz="4" w:space="0" w:color="auto"/>
            </w:tcBorders>
          </w:tcPr>
          <w:p w:rsidR="00BB35C1" w:rsidRPr="00BB35C1" w:rsidRDefault="00BB35C1" w:rsidP="00BB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10" w:type="dxa"/>
          </w:tcPr>
          <w:p w:rsidR="00BB35C1" w:rsidRPr="00BB35C1" w:rsidRDefault="00BB35C1" w:rsidP="00BB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3828" w:type="dxa"/>
          </w:tcPr>
          <w:p w:rsidR="00BB35C1" w:rsidRPr="00BB35C1" w:rsidRDefault="00BB35C1" w:rsidP="00BB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D3E8A" w:rsidRPr="00BB35C1" w:rsidTr="00DB190D">
        <w:trPr>
          <w:trHeight w:val="524"/>
        </w:trPr>
        <w:tc>
          <w:tcPr>
            <w:tcW w:w="1101" w:type="dxa"/>
            <w:tcBorders>
              <w:left w:val="single" w:sz="4" w:space="0" w:color="auto"/>
            </w:tcBorders>
          </w:tcPr>
          <w:p w:rsidR="003D3E8A" w:rsidRPr="00BB35C1" w:rsidRDefault="003D3E8A" w:rsidP="00BB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10" w:type="dxa"/>
          </w:tcPr>
          <w:p w:rsidR="003D3E8A" w:rsidRPr="00BB35C1" w:rsidRDefault="003D3E8A" w:rsidP="00BB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Художественный труд</w:t>
            </w:r>
          </w:p>
        </w:tc>
        <w:tc>
          <w:tcPr>
            <w:tcW w:w="3828" w:type="dxa"/>
          </w:tcPr>
          <w:p w:rsidR="003D3E8A" w:rsidRPr="00BB35C1" w:rsidRDefault="003D3E8A" w:rsidP="00BB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D3E8A" w:rsidRPr="00BB35C1" w:rsidTr="00DB190D">
        <w:trPr>
          <w:trHeight w:val="524"/>
        </w:trPr>
        <w:tc>
          <w:tcPr>
            <w:tcW w:w="1101" w:type="dxa"/>
            <w:tcBorders>
              <w:left w:val="single" w:sz="4" w:space="0" w:color="auto"/>
            </w:tcBorders>
          </w:tcPr>
          <w:p w:rsidR="003D3E8A" w:rsidRPr="00BB35C1" w:rsidRDefault="003D3E8A" w:rsidP="00BB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3D3E8A" w:rsidRPr="00BB35C1" w:rsidRDefault="003D3E8A" w:rsidP="00BB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3828" w:type="dxa"/>
          </w:tcPr>
          <w:p w:rsidR="003D3E8A" w:rsidRPr="00BB35C1" w:rsidRDefault="003D3E8A" w:rsidP="00BB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часов</w:t>
            </w:r>
          </w:p>
        </w:tc>
      </w:tr>
    </w:tbl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F8B" w:rsidRDefault="002D2F8B"/>
    <w:p w:rsidR="00BB35C1" w:rsidRDefault="00BB35C1"/>
    <w:p w:rsidR="00BB35C1" w:rsidRDefault="00BB35C1"/>
    <w:p w:rsidR="00BB35C1" w:rsidRDefault="00BB35C1"/>
    <w:p w:rsidR="003D3E8A" w:rsidRDefault="003D3E8A"/>
    <w:p w:rsidR="003D3E8A" w:rsidRDefault="003D3E8A"/>
    <w:p w:rsidR="003D3E8A" w:rsidRDefault="003D3E8A"/>
    <w:p w:rsidR="003D3E8A" w:rsidRDefault="003D3E8A"/>
    <w:p w:rsidR="003D3E8A" w:rsidRDefault="003D3E8A"/>
    <w:p w:rsidR="003D3E8A" w:rsidRDefault="003D3E8A"/>
    <w:p w:rsidR="003D3E8A" w:rsidRDefault="003D3E8A"/>
    <w:p w:rsidR="00BB35C1" w:rsidRPr="00BB35C1" w:rsidRDefault="00BB35C1" w:rsidP="003D3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Характеристика учебных программ 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Обучение осуществляется по традиционной программе. Данная программа выбрана в соответствии с запросами родителей и потребностями ребенка.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системе предметов общеобразовательной школы курс русского языка реализует познавательную и социокультурную цели. В начальном обучении учебная программа предмета </w:t>
      </w:r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«Русский язык»</w:t>
      </w: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занимает ведущее место, так как направлена на формирование функциональной грамотности</w:t>
      </w:r>
      <w:r w:rsidR="003D3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коммуникативной компетенции младших школьников, при этом значение и функции предмета «Русский язык» носят универсальный, обобщающий характер, поскольку успехи в изучении русского языка во многом определяют качество подготовки ребенка по другим школьным предметам.  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Изучение русского языка в начальной школе представляет собой первоначальный этап системы лингвистического образования и речевого развития учащихся. 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первоначальным литературным образованием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Систематический курс русского языка представлен в начальной школе как совокупность понятий, правил, сведений, взаимодействующих между собой и являющихся основой для интеллектуального и коммуникативного развития детей. 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Таким образом, курс имеет познавательно-коммуникативную направленность, что предполагает коммуникативную мотивацию при рассмотрении различных разделов и тем курса, пристальное внимание к значению всех языковых единиц, к их функции в речи. При обучении русскому языку углубляется изучение системы языка, освоение культуры речи, формирование коммуникативных умений и навыков в ситуациях, актуальных для практики общения младших школьников, овладение реальными речевыми жанрами (записка, письмо, поздравление и т. п.) 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Литературное чтение</w:t>
      </w: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один из основных предметов в системе подготовки младшего школьника. Наряду с русским языком он формирует функциональную грамотность, способствует общему развитию и воспитанию ребенка. Успешность изучения курса литературного чтения обеспечивает результативность обучения по другим предметам начальной школы. </w:t>
      </w:r>
    </w:p>
    <w:p w:rsid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литературного чтения в начальной школе определяет главные </w:t>
      </w:r>
      <w:proofErr w:type="gramStart"/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цели:   </w:t>
      </w:r>
      <w:proofErr w:type="gramEnd"/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читательской компетентности младшего школьника, осознание себя как грамотного читателя, способного к творческой деятельности. Читательская компетентность определяется владением техникой чтения, приемами понимания прочитанного и прослушанного произведения, знанием книг и умением их самостоятельно выбирать, </w:t>
      </w:r>
      <w:proofErr w:type="spellStart"/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сформированностью</w:t>
      </w:r>
      <w:proofErr w:type="spellEnd"/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духовной потребности в книге как средстве</w:t>
      </w:r>
      <w:r w:rsidR="003D3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познания мира и самопознания. </w:t>
      </w:r>
    </w:p>
    <w:p w:rsidR="003D3E8A" w:rsidRPr="00BB35C1" w:rsidRDefault="003D3E8A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Образовательная область </w:t>
      </w:r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«Математика»</w:t>
      </w: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предметом математика. 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Используемая программа по математике разработана на основе Концепции стандарта второго поколения с учетом </w:t>
      </w:r>
      <w:proofErr w:type="spellStart"/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внутрипредметных</w:t>
      </w:r>
      <w:proofErr w:type="spellEnd"/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связей, логики учебного процесса, задачи формирования у младшего школьника умения учиться. 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начальной школе математика служит опорным предметом для изучения смежных дисциплин, а в дальнейшем знания и умения, приобретенные при ее изучении, и первоначальное овладение математическим языком станут необходимыми для применения в жизни и фундаментом обучения в старших классах общеобразовательных учреждений.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Начальный курс математики – курс интегрированный: в нем объединены арифметический, алгебраический и геометрический материалы. При этом основу начального курса составляют представления о натуральном числе и нуле, о четырех арифметических действиях с целыми неотрицательными числами и важнейших их свойствах, а также основанное на этих знаниях осознанное и прочное усвоение приемов устных и письменных вычислений.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Наряду с этим важное место в курсе занимает ознакомление с величинами и их измерением.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Курс предполагает также формирование у детей пространственных представлений, ознакомление учащихся с различными геометрическими фигурами и некоторыми их свойствами.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Изучение начального курса математики должно создать прочную основу для дальнейшего обучения этому предмету. Для этого важно вооружить учащихся кругом знаний, умений, навыков и обеспечить необходимый уровень математического развития.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</w:t>
      </w:r>
      <w:proofErr w:type="gramStart"/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  предмета</w:t>
      </w:r>
      <w:proofErr w:type="gramEnd"/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«Окружающий мир»</w:t>
      </w: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состоит в формировании целостного взгляда на окружа</w:t>
      </w: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ющую социальную и природную среду, место человека в ней, его биологическую и социальную сущность. Особенностью предмета является включение знаний, которые способ</w:t>
      </w: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ствуют познанию самого себя (своего «Я»), расширяют пред</w:t>
      </w: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ставления о психической природе человека (познавательных процессах, отличии от высших животных и др.).</w:t>
      </w:r>
    </w:p>
    <w:p w:rsidR="00BB35C1" w:rsidRPr="00BB35C1" w:rsidRDefault="00BB35C1" w:rsidP="00BB35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предмета - формирование социального опыта школьника, осознания элементарного взаимодействия в системе «человек - природа – общество», воспитание пра</w:t>
      </w: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вильного отношения к среде обитания и правил поведения в ней; понимание своей индивидуальности, способностей и возможностей.</w:t>
      </w:r>
    </w:p>
    <w:p w:rsidR="00BB35C1" w:rsidRPr="00BB35C1" w:rsidRDefault="00BB35C1" w:rsidP="00BB35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функция предмета заключается в фор</w:t>
      </w: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мировании разнообразных представлений о природе, челове</w:t>
      </w: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ке и обществе, элементарной ориентировке в доступных есте</w:t>
      </w: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ственнонаучных, обществоведческих, исторических поня</w:t>
      </w: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тиях, развитии целостного восприятия окружающего мира.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развивающей функции обеспечивает осо</w:t>
      </w: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знание отдельных (доступных для понимания) связей в при</w:t>
      </w: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родном и социальном мире, психическое и личностное разви</w:t>
      </w: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тие школьника; формирование предпосылок научного миро</w:t>
      </w: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воззрения</w:t>
      </w:r>
    </w:p>
    <w:p w:rsidR="00BB35C1" w:rsidRPr="00BB35C1" w:rsidRDefault="00BB35C1" w:rsidP="00BB35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формирование общеучебных умений - выделять существенные и несущественные при</w:t>
      </w: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знаки объекта, сравнивать, обобщать, классифицировать, по</w:t>
      </w: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нимать главную мысль научного текста, осознавать, что лю</w:t>
      </w: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бое событие происходит во времени и пространстве, фикси</w:t>
      </w: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ровать результаты наблюдений. Развивающая функция предмета предполагает и формирование элементарной эру</w:t>
      </w: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диции ребенка, его общей культуры, овладение знаниями, превышающими минимум содержания образования.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Воспитывающая функция включает решение задач со</w:t>
      </w: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циализации ребенка, принятие им гуманистических норм существования в среде обитания, воспитание эмоциональ</w:t>
      </w: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но-положительного взгляда на мир, формирование нрав</w:t>
      </w: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ственных и эстетических чувств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Причиной перехода на индивидуальное обучение на дому явились медицинские показания: </w:t>
      </w:r>
      <w:proofErr w:type="spellStart"/>
      <w:r w:rsidR="003D3E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Мусалов</w:t>
      </w:r>
      <w:proofErr w:type="spellEnd"/>
      <w:r w:rsidR="003D3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3E8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</w:t>
      </w:r>
      <w:proofErr w:type="spellEnd"/>
      <w:r w:rsidR="003D3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3E8A">
        <w:rPr>
          <w:rFonts w:ascii="Times New Roman" w:eastAsia="Times New Roman" w:hAnsi="Times New Roman" w:cs="Times New Roman"/>
          <w:sz w:val="28"/>
          <w:szCs w:val="28"/>
          <w:lang w:eastAsia="ru-RU"/>
        </w:rPr>
        <w:t>Идрисович</w:t>
      </w:r>
      <w:proofErr w:type="spellEnd"/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заболевание</w:t>
      </w:r>
      <w:r w:rsidR="003D3E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которого </w:t>
      </w:r>
      <w:proofErr w:type="gramStart"/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 является</w:t>
      </w:r>
      <w:proofErr w:type="gramEnd"/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инвалидом детства. 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3D3E8A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этого </w:t>
      </w:r>
      <w:proofErr w:type="gramStart"/>
      <w:r w:rsidR="00BB35C1"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 нагрузка</w:t>
      </w:r>
      <w:proofErr w:type="gramEnd"/>
      <w:r w:rsidR="00BB35C1"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рассчитан на 8 часов.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требования к знаниям, умениям и навыкам   обучающихся к концу  2 учебного года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уровню подготовки </w:t>
      </w:r>
      <w:proofErr w:type="gramStart"/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учащихся  по</w:t>
      </w:r>
      <w:proofErr w:type="gramEnd"/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русскому языку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Учащиеся должны называть: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повествовательные, вопросительные, побудительные, восклицательные предложения; 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речи: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имя существительное, род, число, изменение существительных по вопросам в предложении;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имя прилагательное, род, число прилагательного, согласование с именем существительным;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глагол, время глагола;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предлоги;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корень слова, однокоренные слова, правила правописания безударных гласных;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имена собственные;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парные согласные на конце слова и правила их правописания;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словарь речевого этикета при непосредственном общении (приветствие, слова при прощании, обращение на "ты" и "Вы", слова-извинения).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Учащиеся должны уметь: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находить повествовательные, вопросительные, побудительные и восклицательные предложения;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составлять предложения по рисунку, по заданиям учебника;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распознавать части речи и их грамматические признаки (род, число имен существительных, род, число имен прилагательных, время и число глаголов), образовывать множественное число от единственного, единственное от множественного существительных и прилагательных в именительном падеже (без термина "падеж");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писать раздельно предлоги со словами;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подбирать однокоренные слова, относящиеся к разным частям речи;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находить в словах орфограммы на изученные правила;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различать проверяемые и непроверяемые безударные гласные;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обозначать парные согласные на конце слов;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различать слова с разделительными ь и ъ;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обозначать на письме мягкость согласных звуков буквами и, е, ё, ю, я, ь;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приводить примеры слов с нужными орфограммами,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писать слуховые и зрительные диктанты;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использовать правила вежливости, понимать различия в реагировании в соответствии с ситуацией и собеседником: с родными, с учителем и одноклассниками на уроке, на перемене, на прогулке.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E8A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</w:p>
    <w:p w:rsidR="003D3E8A" w:rsidRDefault="003D3E8A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301BB" w:rsidRDefault="00C301BB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301BB" w:rsidRDefault="00C301BB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301BB" w:rsidRDefault="00C301BB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301BB" w:rsidRDefault="00C301BB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Словарь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Альбом, арбуз, барабан, берёза, билет, быстро, вдруг, весело, ветер, виноград, воробей, ворона, газета, город, девочка, дежурный, деревня, директор, железо, завод, заяц, иней, канава, капуста, карандаш, карман, картофель, класс, концерт, корабль, коридор, корова, ладонь, лопата, машина, мебель, медведь, молоко, морковь, мороз, Москва, народ, облако, овраг, огурец, одежда, пальто, пассажир, пенал, петух, платок, погода, помидор, понедельник, посуда, пятница, работа, рабочий, ребята, родина, русский, сапоги, сахар, скоро, собака, сорока, суббота, тетрадь, товарищ, ученик, учитель, фамилия, хорошо, яблоко, ягода, язык.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Требования к </w:t>
      </w:r>
      <w:r w:rsidR="003D3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подготовке </w:t>
      </w:r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литературному чтению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Учащиеся должны иметь представление:</w:t>
      </w:r>
    </w:p>
    <w:p w:rsidR="00BB35C1" w:rsidRPr="00BB35C1" w:rsidRDefault="003D3E8A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отличии искусства от</w:t>
      </w:r>
      <w:r w:rsidR="00BB35C1"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сходстве и различии литературы и других видов искусства (музыка, живопись, скульптура); 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глубине и разнообразии внутреннего мира человека, отражённого в литературе разных времён и народов;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наличии художественного вымысла в произведении; 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традиционных выразительных средствах фольклора; 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многообразии художественных средств выражения авторского отношения к изображаемому; 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разнообразии мира литературы. 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Учащиеся должны знать: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наизусть 8 - 10 стихотворений разных авторов по выбору ученика;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имена 2-3 классиков русской и </w:t>
      </w:r>
      <w:r w:rsidR="003D3E8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литературы, названия основных произведений любимого автора. 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Учащиеся должны уметь: 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читать, целыми словами вслух и про себя; темп чтения 60 - 70 слов в минуту;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эмоционально воспринимать произведения разных жанров и видов; 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и характеризовать героев произведения и их поступки;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понимать средства авторской оценки героя (имя, </w:t>
      </w:r>
      <w:r w:rsidR="003D3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портрет, речь героя).</w:t>
      </w: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Математика: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Обучающиеся должны знать: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названия и последовательность чисел от 1 до 100;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названия компонентов и результатов сложения и вычитания;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правила порядка выполнения действий в числовых выражениях в два действия, содержащих сложение и вычитание (со скобками и без них);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таблицу сложения однозначных чисел и соответствующие случаи вычитания учащиеся должны усвоить на уровне автоматизированного навыка.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Обучающиеся должны уметь: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читать, записывать и сравнивать числа в пределах 100;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находить сумму и разность чисел в пределах 100: в более легких случаях устно, в более сложных — письменно;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находить значения числовых выражений в 2 действия, содержащих сложение и вычитание (со скобками и без них);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решать задачи в 1—2 действия на сложение и вычитание и задачи в одно действие, раскрывающие конкретный смысл умножения и деления;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чертить отрезок заданной длины и измерять длину данного отрезка;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находить длину ломаной, состоящей из 3—4 звеньев, и периметр многоугольника (треугольника, четырехугольника).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уровню подготовки </w:t>
      </w:r>
      <w:proofErr w:type="gramStart"/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учащихся  по</w:t>
      </w:r>
      <w:proofErr w:type="gramEnd"/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окружающему миру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Устанавливать связи: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компонентами неживой природы и живыми организмами;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растениями и животными;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деятельностью человека и природой.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Иметь представление о следующих явлениях: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природных явлениях и стихийных бедствиях на Земле;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науках, изучающих мир.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Знать: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вещество и тело Что Земля - планета, Солнце - звезда, Луна - спутник Земли;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материков и частей света, океанов;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горизонт, линия горизонта, стороны горизонта;</w:t>
      </w:r>
    </w:p>
    <w:p w:rsidR="003D3E8A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состояния воды. Основные свойства воды и воздуха. 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Царства живой природы: растения, животные, грибы, бактерии;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Условия, необходимые для жизни растений и животных;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в природе и меры ее охраны.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Уметь: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Показывать на карте и глобусе основные формы поверхности и водоемы;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Измерять температуру воды, воздуха и своего тела;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мхи, папоротники, хвойные, цветковые; дикорастущие и культурные растения; диких и домашних животных;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Ухаживать за комнатными растениями, помогать животным в зимний период времени;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правила личной гигиены.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Школьникам, обучающимся по данной программе, предоставляется возможность овладеть следующими дополнительными умениями и знаниями: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группировку объектов окружающего мира по самостоятельно выделенным признакам (при указании количества групп);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Подводить объект (явление) под понятия разного уровня обобщения (природа, живая - неживая, классы животных, группы растений).</w:t>
      </w: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Календарно-тематическое планирование уроков литературного чтения </w:t>
      </w:r>
      <w:proofErr w:type="gramStart"/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( 2</w:t>
      </w:r>
      <w:proofErr w:type="gramEnd"/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класс) -всего 34 часа</w:t>
      </w:r>
    </w:p>
    <w:p w:rsidR="00BB35C1" w:rsidRPr="00BB35C1" w:rsidRDefault="00BB35C1" w:rsidP="00BB35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627" w:type="dxa"/>
        <w:tblLayout w:type="fixed"/>
        <w:tblLook w:val="01E0" w:firstRow="1" w:lastRow="1" w:firstColumn="1" w:lastColumn="1" w:noHBand="0" w:noVBand="0"/>
      </w:tblPr>
      <w:tblGrid>
        <w:gridCol w:w="813"/>
        <w:gridCol w:w="883"/>
        <w:gridCol w:w="7311"/>
        <w:gridCol w:w="1620"/>
      </w:tblGrid>
      <w:tr w:rsidR="003D5513" w:rsidRPr="00BB35C1" w:rsidTr="003D5513">
        <w:tc>
          <w:tcPr>
            <w:tcW w:w="813" w:type="dxa"/>
          </w:tcPr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№</w:t>
            </w:r>
          </w:p>
        </w:tc>
        <w:tc>
          <w:tcPr>
            <w:tcW w:w="883" w:type="dxa"/>
          </w:tcPr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Кол. часов</w:t>
            </w:r>
          </w:p>
        </w:tc>
        <w:tc>
          <w:tcPr>
            <w:tcW w:w="7311" w:type="dxa"/>
          </w:tcPr>
          <w:p w:rsidR="003D5513" w:rsidRPr="00BB35C1" w:rsidRDefault="003D5513" w:rsidP="003D5513">
            <w:pPr>
              <w:jc w:val="center"/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Тема урока</w:t>
            </w:r>
          </w:p>
        </w:tc>
        <w:tc>
          <w:tcPr>
            <w:tcW w:w="1620" w:type="dxa"/>
          </w:tcPr>
          <w:p w:rsidR="003D5513" w:rsidRPr="00BB35C1" w:rsidRDefault="003D5513" w:rsidP="003D5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</w:tr>
      <w:tr w:rsidR="003D5513" w:rsidRPr="00BB35C1" w:rsidTr="003D5513">
        <w:tc>
          <w:tcPr>
            <w:tcW w:w="813" w:type="dxa"/>
          </w:tcPr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2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3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4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5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6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7-8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9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10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12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13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14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15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16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17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18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18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20-21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22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23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24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25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26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27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28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29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30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31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32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33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34</w:t>
            </w:r>
          </w:p>
        </w:tc>
        <w:tc>
          <w:tcPr>
            <w:tcW w:w="883" w:type="dxa"/>
          </w:tcPr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2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2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</w:tc>
        <w:tc>
          <w:tcPr>
            <w:tcW w:w="7311" w:type="dxa"/>
          </w:tcPr>
          <w:p w:rsidR="003D5513" w:rsidRPr="00BB35C1" w:rsidRDefault="003D5513" w:rsidP="00BB35C1">
            <w:pPr>
              <w:rPr>
                <w:b/>
                <w:sz w:val="28"/>
                <w:szCs w:val="28"/>
              </w:rPr>
            </w:pPr>
            <w:r w:rsidRPr="00BB35C1">
              <w:rPr>
                <w:b/>
                <w:sz w:val="28"/>
                <w:szCs w:val="28"/>
              </w:rPr>
              <w:t>Самое великое чудо на свете. Устное народное творчество</w:t>
            </w:r>
          </w:p>
          <w:p w:rsidR="003D5513" w:rsidRPr="00BB35C1" w:rsidRDefault="003D5513" w:rsidP="00BB35C1">
            <w:pPr>
              <w:rPr>
                <w:b/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Малые фольклорные жанры.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 xml:space="preserve">Сказки. </w:t>
            </w:r>
            <w:proofErr w:type="gramStart"/>
            <w:r w:rsidRPr="00BB35C1">
              <w:rPr>
                <w:sz w:val="28"/>
                <w:szCs w:val="28"/>
              </w:rPr>
              <w:t>« Петушок</w:t>
            </w:r>
            <w:proofErr w:type="gramEnd"/>
            <w:r w:rsidRPr="00BB35C1">
              <w:rPr>
                <w:sz w:val="28"/>
                <w:szCs w:val="28"/>
              </w:rPr>
              <w:t xml:space="preserve"> и бобовое зернышко» « Лиса и волк»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 xml:space="preserve">Сказки.  </w:t>
            </w:r>
            <w:proofErr w:type="gramStart"/>
            <w:r w:rsidRPr="00BB35C1">
              <w:rPr>
                <w:sz w:val="28"/>
                <w:szCs w:val="28"/>
              </w:rPr>
              <w:t>« Лиса</w:t>
            </w:r>
            <w:proofErr w:type="gramEnd"/>
            <w:r w:rsidRPr="00BB35C1">
              <w:rPr>
                <w:sz w:val="28"/>
                <w:szCs w:val="28"/>
              </w:rPr>
              <w:t xml:space="preserve"> и журавль».« Лиса и тетерев»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 xml:space="preserve">Сказка </w:t>
            </w:r>
            <w:proofErr w:type="gramStart"/>
            <w:r w:rsidRPr="00BB35C1">
              <w:rPr>
                <w:sz w:val="28"/>
                <w:szCs w:val="28"/>
              </w:rPr>
              <w:t>« гуси</w:t>
            </w:r>
            <w:proofErr w:type="gramEnd"/>
            <w:r w:rsidRPr="00BB35C1">
              <w:rPr>
                <w:sz w:val="28"/>
                <w:szCs w:val="28"/>
              </w:rPr>
              <w:t>-лебеди».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b/>
                <w:sz w:val="28"/>
                <w:szCs w:val="28"/>
              </w:rPr>
              <w:t>Люблю природу русскую</w:t>
            </w:r>
            <w:r w:rsidRPr="00BB35C1">
              <w:rPr>
                <w:sz w:val="28"/>
                <w:szCs w:val="28"/>
              </w:rPr>
              <w:t xml:space="preserve">. </w:t>
            </w:r>
            <w:r w:rsidRPr="00BB35C1">
              <w:rPr>
                <w:b/>
                <w:sz w:val="28"/>
                <w:szCs w:val="28"/>
              </w:rPr>
              <w:t>Осень</w:t>
            </w:r>
            <w:r w:rsidRPr="00BB35C1">
              <w:rPr>
                <w:sz w:val="28"/>
                <w:szCs w:val="28"/>
              </w:rPr>
              <w:t>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 xml:space="preserve"> </w:t>
            </w:r>
            <w:proofErr w:type="spellStart"/>
            <w:r w:rsidRPr="00BB35C1">
              <w:rPr>
                <w:sz w:val="28"/>
                <w:szCs w:val="28"/>
              </w:rPr>
              <w:t>Стихи.Ф.Тютчева</w:t>
            </w:r>
            <w:proofErr w:type="spellEnd"/>
            <w:r w:rsidRPr="00BB35C1">
              <w:rPr>
                <w:sz w:val="28"/>
                <w:szCs w:val="28"/>
              </w:rPr>
              <w:t xml:space="preserve">, </w:t>
            </w:r>
            <w:proofErr w:type="spellStart"/>
            <w:r w:rsidRPr="00BB35C1">
              <w:rPr>
                <w:sz w:val="28"/>
                <w:szCs w:val="28"/>
              </w:rPr>
              <w:t>А.Плещеева</w:t>
            </w:r>
            <w:proofErr w:type="spellEnd"/>
            <w:r w:rsidRPr="00BB35C1">
              <w:rPr>
                <w:sz w:val="28"/>
                <w:szCs w:val="28"/>
              </w:rPr>
              <w:t xml:space="preserve">, </w:t>
            </w:r>
            <w:proofErr w:type="spellStart"/>
            <w:r w:rsidRPr="00BB35C1">
              <w:rPr>
                <w:sz w:val="28"/>
                <w:szCs w:val="28"/>
              </w:rPr>
              <w:t>А.Фета</w:t>
            </w:r>
            <w:proofErr w:type="spellEnd"/>
            <w:r w:rsidRPr="00BB35C1">
              <w:rPr>
                <w:sz w:val="28"/>
                <w:szCs w:val="28"/>
              </w:rPr>
              <w:t xml:space="preserve">, </w:t>
            </w:r>
            <w:proofErr w:type="spellStart"/>
            <w:r w:rsidRPr="00BB35C1">
              <w:rPr>
                <w:sz w:val="28"/>
                <w:szCs w:val="28"/>
              </w:rPr>
              <w:t>С.Есенина</w:t>
            </w:r>
            <w:proofErr w:type="spellEnd"/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proofErr w:type="spellStart"/>
            <w:r w:rsidRPr="00BB35C1">
              <w:rPr>
                <w:sz w:val="28"/>
                <w:szCs w:val="28"/>
              </w:rPr>
              <w:t>А.С.Пушкин</w:t>
            </w:r>
            <w:proofErr w:type="spellEnd"/>
            <w:r w:rsidRPr="00BB35C1">
              <w:rPr>
                <w:sz w:val="28"/>
                <w:szCs w:val="28"/>
              </w:rPr>
              <w:t xml:space="preserve"> </w:t>
            </w:r>
            <w:proofErr w:type="gramStart"/>
            <w:r w:rsidRPr="00BB35C1">
              <w:rPr>
                <w:sz w:val="28"/>
                <w:szCs w:val="28"/>
              </w:rPr>
              <w:t>« У</w:t>
            </w:r>
            <w:proofErr w:type="gramEnd"/>
            <w:r w:rsidRPr="00BB35C1">
              <w:rPr>
                <w:sz w:val="28"/>
                <w:szCs w:val="28"/>
              </w:rPr>
              <w:t xml:space="preserve"> Лукоморья», « вот север тучи нагоняя…»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 xml:space="preserve"> </w:t>
            </w:r>
          </w:p>
          <w:p w:rsidR="003D5513" w:rsidRPr="00BB35C1" w:rsidRDefault="003D5513" w:rsidP="00BB35C1">
            <w:pPr>
              <w:rPr>
                <w:b/>
                <w:sz w:val="28"/>
                <w:szCs w:val="28"/>
              </w:rPr>
            </w:pPr>
            <w:r w:rsidRPr="00BB35C1">
              <w:rPr>
                <w:b/>
                <w:sz w:val="28"/>
                <w:szCs w:val="28"/>
              </w:rPr>
              <w:t>Русские писатели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proofErr w:type="spellStart"/>
            <w:r w:rsidRPr="00BB35C1">
              <w:rPr>
                <w:sz w:val="28"/>
                <w:szCs w:val="28"/>
              </w:rPr>
              <w:t>А.С.Пушкин</w:t>
            </w:r>
            <w:proofErr w:type="spellEnd"/>
            <w:r w:rsidRPr="00BB35C1">
              <w:rPr>
                <w:sz w:val="28"/>
                <w:szCs w:val="28"/>
              </w:rPr>
              <w:t xml:space="preserve"> </w:t>
            </w:r>
            <w:proofErr w:type="gramStart"/>
            <w:r w:rsidRPr="00BB35C1">
              <w:rPr>
                <w:sz w:val="28"/>
                <w:szCs w:val="28"/>
              </w:rPr>
              <w:t>« Сказка</w:t>
            </w:r>
            <w:proofErr w:type="gramEnd"/>
            <w:r w:rsidRPr="00BB35C1">
              <w:rPr>
                <w:sz w:val="28"/>
                <w:szCs w:val="28"/>
              </w:rPr>
              <w:t xml:space="preserve"> о рыбаке и рыбке»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 xml:space="preserve">И.К </w:t>
            </w:r>
            <w:proofErr w:type="gramStart"/>
            <w:r w:rsidRPr="00BB35C1">
              <w:rPr>
                <w:sz w:val="28"/>
                <w:szCs w:val="28"/>
              </w:rPr>
              <w:t>Крылов .</w:t>
            </w:r>
            <w:proofErr w:type="gramEnd"/>
            <w:r w:rsidRPr="00BB35C1">
              <w:rPr>
                <w:sz w:val="28"/>
                <w:szCs w:val="28"/>
              </w:rPr>
              <w:t xml:space="preserve"> Басни.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 xml:space="preserve">Произведения </w:t>
            </w:r>
            <w:proofErr w:type="spellStart"/>
            <w:r w:rsidRPr="00BB35C1">
              <w:rPr>
                <w:sz w:val="28"/>
                <w:szCs w:val="28"/>
              </w:rPr>
              <w:t>Л.Н.Толстого</w:t>
            </w:r>
            <w:proofErr w:type="spellEnd"/>
            <w:r w:rsidRPr="00BB35C1">
              <w:rPr>
                <w:sz w:val="28"/>
                <w:szCs w:val="28"/>
              </w:rPr>
              <w:t>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b/>
                <w:sz w:val="28"/>
                <w:szCs w:val="28"/>
              </w:rPr>
              <w:t>О братьях наших меньших</w:t>
            </w:r>
            <w:r w:rsidRPr="00BB35C1">
              <w:rPr>
                <w:sz w:val="28"/>
                <w:szCs w:val="28"/>
              </w:rPr>
              <w:t>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proofErr w:type="spellStart"/>
            <w:r w:rsidRPr="00BB35C1">
              <w:rPr>
                <w:sz w:val="28"/>
                <w:szCs w:val="28"/>
              </w:rPr>
              <w:t>Б.Заходер</w:t>
            </w:r>
            <w:proofErr w:type="spellEnd"/>
            <w:r w:rsidRPr="00BB35C1">
              <w:rPr>
                <w:sz w:val="28"/>
                <w:szCs w:val="28"/>
              </w:rPr>
              <w:t xml:space="preserve">, </w:t>
            </w:r>
            <w:proofErr w:type="spellStart"/>
            <w:r w:rsidRPr="00BB35C1">
              <w:rPr>
                <w:sz w:val="28"/>
                <w:szCs w:val="28"/>
              </w:rPr>
              <w:t>ВБерестов</w:t>
            </w:r>
            <w:proofErr w:type="spellEnd"/>
            <w:r w:rsidRPr="00BB35C1">
              <w:rPr>
                <w:sz w:val="28"/>
                <w:szCs w:val="28"/>
              </w:rPr>
              <w:t>. Стихи.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proofErr w:type="spellStart"/>
            <w:r w:rsidRPr="00BB35C1">
              <w:rPr>
                <w:sz w:val="28"/>
                <w:szCs w:val="28"/>
              </w:rPr>
              <w:t>М.Пришвин</w:t>
            </w:r>
            <w:proofErr w:type="spellEnd"/>
            <w:r w:rsidRPr="00BB35C1">
              <w:rPr>
                <w:sz w:val="28"/>
                <w:szCs w:val="28"/>
              </w:rPr>
              <w:t xml:space="preserve"> </w:t>
            </w:r>
            <w:proofErr w:type="gramStart"/>
            <w:r w:rsidRPr="00BB35C1">
              <w:rPr>
                <w:sz w:val="28"/>
                <w:szCs w:val="28"/>
              </w:rPr>
              <w:t>« Ребята</w:t>
            </w:r>
            <w:proofErr w:type="gramEnd"/>
            <w:r w:rsidRPr="00BB35C1">
              <w:rPr>
                <w:sz w:val="28"/>
                <w:szCs w:val="28"/>
              </w:rPr>
              <w:t xml:space="preserve"> и утята»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proofErr w:type="spellStart"/>
            <w:r w:rsidRPr="00BB35C1">
              <w:rPr>
                <w:sz w:val="28"/>
                <w:szCs w:val="28"/>
              </w:rPr>
              <w:t>Е.Чарушин</w:t>
            </w:r>
            <w:proofErr w:type="spellEnd"/>
            <w:r w:rsidRPr="00BB35C1">
              <w:rPr>
                <w:sz w:val="28"/>
                <w:szCs w:val="28"/>
              </w:rPr>
              <w:t xml:space="preserve"> </w:t>
            </w:r>
            <w:proofErr w:type="gramStart"/>
            <w:r w:rsidRPr="00BB35C1">
              <w:rPr>
                <w:sz w:val="28"/>
                <w:szCs w:val="28"/>
              </w:rPr>
              <w:t>« Страшный</w:t>
            </w:r>
            <w:proofErr w:type="gramEnd"/>
            <w:r w:rsidRPr="00BB35C1">
              <w:rPr>
                <w:sz w:val="28"/>
                <w:szCs w:val="28"/>
              </w:rPr>
              <w:t xml:space="preserve"> рассказ»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proofErr w:type="spellStart"/>
            <w:r w:rsidRPr="00BB35C1">
              <w:rPr>
                <w:sz w:val="28"/>
                <w:szCs w:val="28"/>
              </w:rPr>
              <w:t>Б.Житков</w:t>
            </w:r>
            <w:proofErr w:type="spellEnd"/>
            <w:r w:rsidRPr="00BB35C1">
              <w:rPr>
                <w:sz w:val="28"/>
                <w:szCs w:val="28"/>
              </w:rPr>
              <w:t xml:space="preserve"> </w:t>
            </w:r>
            <w:proofErr w:type="gramStart"/>
            <w:r w:rsidRPr="00BB35C1">
              <w:rPr>
                <w:sz w:val="28"/>
                <w:szCs w:val="28"/>
              </w:rPr>
              <w:t>« Храбрый</w:t>
            </w:r>
            <w:proofErr w:type="gramEnd"/>
            <w:r w:rsidRPr="00BB35C1">
              <w:rPr>
                <w:sz w:val="28"/>
                <w:szCs w:val="28"/>
              </w:rPr>
              <w:t xml:space="preserve"> утенок»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b/>
                <w:sz w:val="28"/>
                <w:szCs w:val="28"/>
              </w:rPr>
            </w:pPr>
            <w:r w:rsidRPr="00BB35C1">
              <w:rPr>
                <w:b/>
                <w:sz w:val="28"/>
                <w:szCs w:val="28"/>
              </w:rPr>
              <w:t>Из детских журналов.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proofErr w:type="spellStart"/>
            <w:r w:rsidRPr="00BB35C1">
              <w:rPr>
                <w:sz w:val="28"/>
                <w:szCs w:val="28"/>
              </w:rPr>
              <w:t>С.Маршак</w:t>
            </w:r>
            <w:proofErr w:type="spellEnd"/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b/>
                <w:sz w:val="28"/>
                <w:szCs w:val="28"/>
              </w:rPr>
            </w:pPr>
            <w:r w:rsidRPr="00BB35C1">
              <w:rPr>
                <w:b/>
                <w:sz w:val="28"/>
                <w:szCs w:val="28"/>
              </w:rPr>
              <w:t>Люблю природу русскую. Зима.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 xml:space="preserve">Стихи </w:t>
            </w:r>
            <w:proofErr w:type="spellStart"/>
            <w:r w:rsidRPr="00BB35C1">
              <w:rPr>
                <w:sz w:val="28"/>
                <w:szCs w:val="28"/>
              </w:rPr>
              <w:t>С.Есенина</w:t>
            </w:r>
            <w:proofErr w:type="spellEnd"/>
            <w:r w:rsidRPr="00BB35C1">
              <w:rPr>
                <w:sz w:val="28"/>
                <w:szCs w:val="28"/>
              </w:rPr>
              <w:t xml:space="preserve">, </w:t>
            </w:r>
            <w:proofErr w:type="spellStart"/>
            <w:r w:rsidRPr="00BB35C1">
              <w:rPr>
                <w:sz w:val="28"/>
                <w:szCs w:val="28"/>
              </w:rPr>
              <w:t>И.Бунина</w:t>
            </w:r>
            <w:proofErr w:type="spellEnd"/>
            <w:r w:rsidRPr="00BB35C1">
              <w:rPr>
                <w:sz w:val="28"/>
                <w:szCs w:val="28"/>
              </w:rPr>
              <w:t xml:space="preserve">, </w:t>
            </w:r>
            <w:proofErr w:type="spellStart"/>
            <w:r w:rsidRPr="00BB35C1">
              <w:rPr>
                <w:sz w:val="28"/>
                <w:szCs w:val="28"/>
              </w:rPr>
              <w:t>Я.Акима</w:t>
            </w:r>
            <w:proofErr w:type="spellEnd"/>
            <w:r w:rsidRPr="00BB35C1">
              <w:rPr>
                <w:sz w:val="28"/>
                <w:szCs w:val="28"/>
              </w:rPr>
              <w:t xml:space="preserve">, </w:t>
            </w:r>
            <w:proofErr w:type="spellStart"/>
            <w:r w:rsidRPr="00BB35C1">
              <w:rPr>
                <w:sz w:val="28"/>
                <w:szCs w:val="28"/>
              </w:rPr>
              <w:t>Ф.Тютчева</w:t>
            </w:r>
            <w:proofErr w:type="spellEnd"/>
            <w:r w:rsidRPr="00BB35C1">
              <w:rPr>
                <w:sz w:val="28"/>
                <w:szCs w:val="28"/>
              </w:rPr>
              <w:t>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b/>
                <w:sz w:val="28"/>
                <w:szCs w:val="28"/>
              </w:rPr>
              <w:t>Писатели-детям</w:t>
            </w:r>
            <w:r w:rsidRPr="00BB35C1">
              <w:rPr>
                <w:sz w:val="28"/>
                <w:szCs w:val="28"/>
              </w:rPr>
              <w:t>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proofErr w:type="spellStart"/>
            <w:r w:rsidRPr="00BB35C1">
              <w:rPr>
                <w:sz w:val="28"/>
                <w:szCs w:val="28"/>
              </w:rPr>
              <w:t>К.Чуковский</w:t>
            </w:r>
            <w:proofErr w:type="spellEnd"/>
            <w:r w:rsidRPr="00BB35C1">
              <w:rPr>
                <w:sz w:val="28"/>
                <w:szCs w:val="28"/>
              </w:rPr>
              <w:t xml:space="preserve"> </w:t>
            </w:r>
            <w:proofErr w:type="gramStart"/>
            <w:r w:rsidRPr="00BB35C1">
              <w:rPr>
                <w:sz w:val="28"/>
                <w:szCs w:val="28"/>
              </w:rPr>
              <w:t>« Путаница</w:t>
            </w:r>
            <w:proofErr w:type="gramEnd"/>
            <w:r w:rsidRPr="00BB35C1">
              <w:rPr>
                <w:sz w:val="28"/>
                <w:szCs w:val="28"/>
              </w:rPr>
              <w:t>», «</w:t>
            </w:r>
            <w:proofErr w:type="spellStart"/>
            <w:r w:rsidRPr="00BB35C1">
              <w:rPr>
                <w:sz w:val="28"/>
                <w:szCs w:val="28"/>
              </w:rPr>
              <w:t>Федорино</w:t>
            </w:r>
            <w:proofErr w:type="spellEnd"/>
            <w:r w:rsidRPr="00BB35C1">
              <w:rPr>
                <w:sz w:val="28"/>
                <w:szCs w:val="28"/>
              </w:rPr>
              <w:t xml:space="preserve"> горе»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 xml:space="preserve">Юмор в </w:t>
            </w:r>
            <w:proofErr w:type="spellStart"/>
            <w:r w:rsidRPr="00BB35C1">
              <w:rPr>
                <w:sz w:val="28"/>
                <w:szCs w:val="28"/>
              </w:rPr>
              <w:t>стихах.С.Марша</w:t>
            </w:r>
            <w:r>
              <w:rPr>
                <w:sz w:val="28"/>
                <w:szCs w:val="28"/>
              </w:rPr>
              <w:t>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« Кот</w:t>
            </w:r>
            <w:proofErr w:type="gramEnd"/>
            <w:r>
              <w:rPr>
                <w:sz w:val="28"/>
                <w:szCs w:val="28"/>
              </w:rPr>
              <w:t xml:space="preserve"> и лодыри», «Мой секрет»</w:t>
            </w:r>
            <w:r w:rsidRPr="00BB35C1">
              <w:rPr>
                <w:sz w:val="28"/>
                <w:szCs w:val="28"/>
              </w:rPr>
              <w:t>, « Мой щенок»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proofErr w:type="spellStart"/>
            <w:r w:rsidRPr="00BB35C1">
              <w:rPr>
                <w:sz w:val="28"/>
                <w:szCs w:val="28"/>
              </w:rPr>
              <w:t>А.Барто</w:t>
            </w:r>
            <w:proofErr w:type="spellEnd"/>
            <w:r w:rsidRPr="00BB35C1">
              <w:rPr>
                <w:sz w:val="28"/>
                <w:szCs w:val="28"/>
              </w:rPr>
              <w:t xml:space="preserve"> </w:t>
            </w:r>
            <w:proofErr w:type="gramStart"/>
            <w:r w:rsidRPr="00BB35C1">
              <w:rPr>
                <w:sz w:val="28"/>
                <w:szCs w:val="28"/>
              </w:rPr>
              <w:t>« Веревочка</w:t>
            </w:r>
            <w:proofErr w:type="gramEnd"/>
            <w:r w:rsidRPr="00BB35C1">
              <w:rPr>
                <w:sz w:val="28"/>
                <w:szCs w:val="28"/>
              </w:rPr>
              <w:t>»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proofErr w:type="spellStart"/>
            <w:r w:rsidRPr="00BB35C1">
              <w:rPr>
                <w:sz w:val="28"/>
                <w:szCs w:val="28"/>
              </w:rPr>
              <w:t>Н.Носов</w:t>
            </w:r>
            <w:proofErr w:type="spellEnd"/>
            <w:r w:rsidRPr="00BB35C1">
              <w:rPr>
                <w:sz w:val="28"/>
                <w:szCs w:val="28"/>
              </w:rPr>
              <w:t xml:space="preserve"> </w:t>
            </w:r>
            <w:proofErr w:type="gramStart"/>
            <w:r w:rsidRPr="00BB35C1">
              <w:rPr>
                <w:sz w:val="28"/>
                <w:szCs w:val="28"/>
              </w:rPr>
              <w:t>« Затейники</w:t>
            </w:r>
            <w:proofErr w:type="gramEnd"/>
            <w:r w:rsidRPr="00BB35C1">
              <w:rPr>
                <w:sz w:val="28"/>
                <w:szCs w:val="28"/>
              </w:rPr>
              <w:t xml:space="preserve">» « Живая шляпа» « На горке» 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proofErr w:type="gramStart"/>
            <w:r w:rsidRPr="00BB35C1">
              <w:rPr>
                <w:b/>
                <w:sz w:val="28"/>
                <w:szCs w:val="28"/>
              </w:rPr>
              <w:t>Я  и</w:t>
            </w:r>
            <w:proofErr w:type="gramEnd"/>
            <w:r w:rsidRPr="00BB35C1">
              <w:rPr>
                <w:b/>
                <w:sz w:val="28"/>
                <w:szCs w:val="28"/>
              </w:rPr>
              <w:t xml:space="preserve"> мои друзья.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В.Лунин</w:t>
            </w:r>
            <w:proofErr w:type="spellEnd"/>
            <w:r>
              <w:rPr>
                <w:sz w:val="28"/>
                <w:szCs w:val="28"/>
              </w:rPr>
              <w:t>, Н</w:t>
            </w:r>
            <w:r w:rsidRPr="00BB35C1">
              <w:rPr>
                <w:sz w:val="28"/>
                <w:szCs w:val="28"/>
              </w:rPr>
              <w:t>. Булгакова.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proofErr w:type="spellStart"/>
            <w:r w:rsidRPr="00BB35C1">
              <w:rPr>
                <w:sz w:val="28"/>
                <w:szCs w:val="28"/>
              </w:rPr>
              <w:t>В.Осеева</w:t>
            </w:r>
            <w:proofErr w:type="spellEnd"/>
            <w:r w:rsidRPr="00BB35C1">
              <w:rPr>
                <w:sz w:val="28"/>
                <w:szCs w:val="28"/>
              </w:rPr>
              <w:t xml:space="preserve"> </w:t>
            </w:r>
            <w:proofErr w:type="gramStart"/>
            <w:r w:rsidRPr="00BB35C1">
              <w:rPr>
                <w:sz w:val="28"/>
                <w:szCs w:val="28"/>
              </w:rPr>
              <w:t>« Волшебное</w:t>
            </w:r>
            <w:proofErr w:type="gramEnd"/>
            <w:r w:rsidRPr="00BB35C1">
              <w:rPr>
                <w:sz w:val="28"/>
                <w:szCs w:val="28"/>
              </w:rPr>
              <w:t xml:space="preserve"> слово», « Хорошее», « Почему?»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b/>
                <w:sz w:val="28"/>
                <w:szCs w:val="28"/>
              </w:rPr>
            </w:pPr>
            <w:r w:rsidRPr="00BB35C1">
              <w:rPr>
                <w:b/>
                <w:sz w:val="28"/>
                <w:szCs w:val="28"/>
              </w:rPr>
              <w:t>Люблю природу русскую. Весна.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proofErr w:type="spellStart"/>
            <w:r w:rsidRPr="00BB35C1">
              <w:rPr>
                <w:sz w:val="28"/>
                <w:szCs w:val="28"/>
              </w:rPr>
              <w:t>Ф.Тютчев</w:t>
            </w:r>
            <w:proofErr w:type="spellEnd"/>
            <w:r w:rsidRPr="00BB35C1">
              <w:rPr>
                <w:sz w:val="28"/>
                <w:szCs w:val="28"/>
              </w:rPr>
              <w:t xml:space="preserve">, </w:t>
            </w:r>
            <w:proofErr w:type="spellStart"/>
            <w:r w:rsidRPr="00BB35C1">
              <w:rPr>
                <w:sz w:val="28"/>
                <w:szCs w:val="28"/>
              </w:rPr>
              <w:t>А.Плещеев</w:t>
            </w:r>
            <w:proofErr w:type="spellEnd"/>
            <w:r w:rsidRPr="00BB35C1">
              <w:rPr>
                <w:sz w:val="28"/>
                <w:szCs w:val="28"/>
              </w:rPr>
              <w:t xml:space="preserve">, </w:t>
            </w:r>
            <w:proofErr w:type="spellStart"/>
            <w:r w:rsidRPr="00BB35C1">
              <w:rPr>
                <w:sz w:val="28"/>
                <w:szCs w:val="28"/>
              </w:rPr>
              <w:t>С.Маршак</w:t>
            </w:r>
            <w:proofErr w:type="spellEnd"/>
            <w:r w:rsidRPr="00BB35C1">
              <w:rPr>
                <w:sz w:val="28"/>
                <w:szCs w:val="28"/>
              </w:rPr>
              <w:t xml:space="preserve">, </w:t>
            </w:r>
            <w:proofErr w:type="spellStart"/>
            <w:r w:rsidRPr="00BB35C1">
              <w:rPr>
                <w:sz w:val="28"/>
                <w:szCs w:val="28"/>
              </w:rPr>
              <w:t>А.Блок</w:t>
            </w:r>
            <w:proofErr w:type="spellEnd"/>
            <w:r w:rsidRPr="00BB35C1">
              <w:rPr>
                <w:sz w:val="28"/>
                <w:szCs w:val="28"/>
              </w:rPr>
              <w:t>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proofErr w:type="spellStart"/>
            <w:r w:rsidRPr="00BB35C1">
              <w:rPr>
                <w:sz w:val="28"/>
                <w:szCs w:val="28"/>
              </w:rPr>
              <w:t>И.Бунин</w:t>
            </w:r>
            <w:proofErr w:type="spellEnd"/>
            <w:r w:rsidRPr="00BB35C1">
              <w:rPr>
                <w:sz w:val="28"/>
                <w:szCs w:val="28"/>
              </w:rPr>
              <w:t xml:space="preserve">, </w:t>
            </w:r>
            <w:proofErr w:type="spellStart"/>
            <w:r w:rsidRPr="00BB35C1">
              <w:rPr>
                <w:sz w:val="28"/>
                <w:szCs w:val="28"/>
              </w:rPr>
              <w:t>А.Благинина</w:t>
            </w:r>
            <w:proofErr w:type="spellEnd"/>
            <w:r w:rsidRPr="00BB35C1">
              <w:rPr>
                <w:sz w:val="28"/>
                <w:szCs w:val="28"/>
              </w:rPr>
              <w:t xml:space="preserve">. </w:t>
            </w:r>
            <w:proofErr w:type="spellStart"/>
            <w:r w:rsidRPr="00BB35C1">
              <w:rPr>
                <w:sz w:val="28"/>
                <w:szCs w:val="28"/>
              </w:rPr>
              <w:t>ЭМошковская</w:t>
            </w:r>
            <w:proofErr w:type="spellEnd"/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 xml:space="preserve"> </w:t>
            </w:r>
          </w:p>
          <w:p w:rsidR="003D5513" w:rsidRPr="00BB35C1" w:rsidRDefault="003D5513" w:rsidP="00BB35C1">
            <w:pPr>
              <w:rPr>
                <w:b/>
                <w:sz w:val="28"/>
                <w:szCs w:val="28"/>
              </w:rPr>
            </w:pPr>
            <w:r w:rsidRPr="00BB35C1">
              <w:rPr>
                <w:b/>
                <w:sz w:val="28"/>
                <w:szCs w:val="28"/>
              </w:rPr>
              <w:t>И в шутку и всерьез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proofErr w:type="spellStart"/>
            <w:r w:rsidRPr="00BB35C1">
              <w:rPr>
                <w:sz w:val="28"/>
                <w:szCs w:val="28"/>
              </w:rPr>
              <w:t>Б.Заходер</w:t>
            </w:r>
            <w:proofErr w:type="spellEnd"/>
            <w:r w:rsidRPr="00BB35C1">
              <w:rPr>
                <w:sz w:val="28"/>
                <w:szCs w:val="28"/>
              </w:rPr>
              <w:t xml:space="preserve"> </w:t>
            </w:r>
            <w:proofErr w:type="gramStart"/>
            <w:r w:rsidRPr="00BB35C1">
              <w:rPr>
                <w:sz w:val="28"/>
                <w:szCs w:val="28"/>
              </w:rPr>
              <w:t>« Песенка</w:t>
            </w:r>
            <w:proofErr w:type="gramEnd"/>
            <w:r w:rsidRPr="00BB35C1">
              <w:rPr>
                <w:sz w:val="28"/>
                <w:szCs w:val="28"/>
              </w:rPr>
              <w:t xml:space="preserve"> Винни-Пуха»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 xml:space="preserve">Юмор в стихах </w:t>
            </w:r>
            <w:proofErr w:type="spellStart"/>
            <w:r w:rsidRPr="00BB35C1">
              <w:rPr>
                <w:sz w:val="28"/>
                <w:szCs w:val="28"/>
              </w:rPr>
              <w:t>Э.Успенского</w:t>
            </w:r>
            <w:proofErr w:type="spellEnd"/>
            <w:r w:rsidRPr="00BB35C1">
              <w:rPr>
                <w:sz w:val="28"/>
                <w:szCs w:val="28"/>
              </w:rPr>
              <w:t>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proofErr w:type="spellStart"/>
            <w:r w:rsidRPr="00BB35C1">
              <w:rPr>
                <w:sz w:val="28"/>
                <w:szCs w:val="28"/>
              </w:rPr>
              <w:t>Г.Остер</w:t>
            </w:r>
            <w:proofErr w:type="spellEnd"/>
            <w:r w:rsidRPr="00BB35C1">
              <w:rPr>
                <w:sz w:val="28"/>
                <w:szCs w:val="28"/>
              </w:rPr>
              <w:t xml:space="preserve">, </w:t>
            </w:r>
            <w:proofErr w:type="spellStart"/>
            <w:r w:rsidRPr="00BB35C1">
              <w:rPr>
                <w:sz w:val="28"/>
                <w:szCs w:val="28"/>
              </w:rPr>
              <w:t>И.Токмакова</w:t>
            </w:r>
            <w:proofErr w:type="spellEnd"/>
            <w:r w:rsidRPr="00BB35C1">
              <w:rPr>
                <w:sz w:val="28"/>
                <w:szCs w:val="28"/>
              </w:rPr>
              <w:t>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proofErr w:type="spellStart"/>
            <w:r w:rsidRPr="00BB35C1">
              <w:rPr>
                <w:sz w:val="28"/>
                <w:szCs w:val="28"/>
              </w:rPr>
              <w:t>В.Драгунский</w:t>
            </w:r>
            <w:proofErr w:type="spellEnd"/>
            <w:r w:rsidRPr="00BB35C1">
              <w:rPr>
                <w:sz w:val="28"/>
                <w:szCs w:val="28"/>
              </w:rPr>
              <w:t xml:space="preserve"> </w:t>
            </w:r>
            <w:proofErr w:type="gramStart"/>
            <w:r w:rsidRPr="00BB35C1">
              <w:rPr>
                <w:sz w:val="28"/>
                <w:szCs w:val="28"/>
              </w:rPr>
              <w:t>« Тайное</w:t>
            </w:r>
            <w:proofErr w:type="gramEnd"/>
            <w:r w:rsidRPr="00BB35C1">
              <w:rPr>
                <w:sz w:val="28"/>
                <w:szCs w:val="28"/>
              </w:rPr>
              <w:t xml:space="preserve"> становиться явным»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b/>
                <w:sz w:val="28"/>
                <w:szCs w:val="28"/>
              </w:rPr>
              <w:t>Литература зарубежных стран</w:t>
            </w:r>
            <w:r w:rsidRPr="00BB35C1">
              <w:rPr>
                <w:sz w:val="28"/>
                <w:szCs w:val="28"/>
              </w:rPr>
              <w:t>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Фольклор. Особенности зарубежного фольклора.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proofErr w:type="spellStart"/>
            <w:r w:rsidRPr="00BB35C1">
              <w:rPr>
                <w:sz w:val="28"/>
                <w:szCs w:val="28"/>
              </w:rPr>
              <w:t>Ш.Перро</w:t>
            </w:r>
            <w:proofErr w:type="spellEnd"/>
            <w:r w:rsidRPr="00BB35C1">
              <w:rPr>
                <w:sz w:val="28"/>
                <w:szCs w:val="28"/>
              </w:rPr>
              <w:t xml:space="preserve"> </w:t>
            </w:r>
            <w:proofErr w:type="gramStart"/>
            <w:r w:rsidRPr="00BB35C1">
              <w:rPr>
                <w:sz w:val="28"/>
                <w:szCs w:val="28"/>
              </w:rPr>
              <w:t>« Кот</w:t>
            </w:r>
            <w:proofErr w:type="gramEnd"/>
            <w:r w:rsidRPr="00BB35C1">
              <w:rPr>
                <w:sz w:val="28"/>
                <w:szCs w:val="28"/>
              </w:rPr>
              <w:t xml:space="preserve"> в сапогах»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 xml:space="preserve">Ш. Перро </w:t>
            </w:r>
            <w:proofErr w:type="gramStart"/>
            <w:r w:rsidRPr="00BB35C1">
              <w:rPr>
                <w:sz w:val="28"/>
                <w:szCs w:val="28"/>
              </w:rPr>
              <w:t>« Красная</w:t>
            </w:r>
            <w:proofErr w:type="gramEnd"/>
            <w:r w:rsidRPr="00BB35C1">
              <w:rPr>
                <w:sz w:val="28"/>
                <w:szCs w:val="28"/>
              </w:rPr>
              <w:t xml:space="preserve"> шапочка»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proofErr w:type="spellStart"/>
            <w:r w:rsidRPr="00BB35C1">
              <w:rPr>
                <w:sz w:val="28"/>
                <w:szCs w:val="28"/>
              </w:rPr>
              <w:t>Г.Х.Андерсен</w:t>
            </w:r>
            <w:proofErr w:type="spellEnd"/>
            <w:r w:rsidRPr="00BB35C1">
              <w:rPr>
                <w:sz w:val="28"/>
                <w:szCs w:val="28"/>
              </w:rPr>
              <w:t xml:space="preserve"> </w:t>
            </w:r>
            <w:proofErr w:type="gramStart"/>
            <w:r w:rsidRPr="00BB35C1">
              <w:rPr>
                <w:sz w:val="28"/>
                <w:szCs w:val="28"/>
              </w:rPr>
              <w:t>« Принцесса</w:t>
            </w:r>
            <w:proofErr w:type="gramEnd"/>
            <w:r w:rsidRPr="00BB35C1">
              <w:rPr>
                <w:sz w:val="28"/>
                <w:szCs w:val="28"/>
              </w:rPr>
              <w:t xml:space="preserve"> на горошине»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proofErr w:type="gramStart"/>
            <w:r w:rsidRPr="00BB35C1">
              <w:rPr>
                <w:sz w:val="28"/>
                <w:szCs w:val="28"/>
              </w:rPr>
              <w:t>Юмор  в</w:t>
            </w:r>
            <w:proofErr w:type="gramEnd"/>
            <w:r w:rsidRPr="00BB35C1">
              <w:rPr>
                <w:sz w:val="28"/>
                <w:szCs w:val="28"/>
              </w:rPr>
              <w:t xml:space="preserve"> стихах </w:t>
            </w:r>
            <w:proofErr w:type="spellStart"/>
            <w:r w:rsidRPr="00BB35C1">
              <w:rPr>
                <w:sz w:val="28"/>
                <w:szCs w:val="28"/>
              </w:rPr>
              <w:t>К.Чуковского</w:t>
            </w:r>
            <w:proofErr w:type="spellEnd"/>
            <w:r w:rsidRPr="00BB35C1">
              <w:rPr>
                <w:sz w:val="28"/>
                <w:szCs w:val="28"/>
              </w:rPr>
              <w:t>. Обобщение.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</w:tc>
      </w:tr>
    </w:tbl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Календарно-тематическое планирование уроков окружающего мира </w:t>
      </w:r>
      <w:proofErr w:type="gramStart"/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( 2</w:t>
      </w:r>
      <w:proofErr w:type="gramEnd"/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класс) -всего 34 часа</w:t>
      </w:r>
    </w:p>
    <w:p w:rsidR="00BB35C1" w:rsidRPr="00BB35C1" w:rsidRDefault="00BB35C1" w:rsidP="00BB35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627" w:type="dxa"/>
        <w:tblLayout w:type="fixed"/>
        <w:tblLook w:val="01E0" w:firstRow="1" w:lastRow="1" w:firstColumn="1" w:lastColumn="1" w:noHBand="0" w:noVBand="0"/>
      </w:tblPr>
      <w:tblGrid>
        <w:gridCol w:w="813"/>
        <w:gridCol w:w="883"/>
        <w:gridCol w:w="7230"/>
        <w:gridCol w:w="1701"/>
      </w:tblGrid>
      <w:tr w:rsidR="003D5513" w:rsidRPr="00BB35C1" w:rsidTr="003D5513">
        <w:tc>
          <w:tcPr>
            <w:tcW w:w="813" w:type="dxa"/>
          </w:tcPr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№</w:t>
            </w:r>
          </w:p>
        </w:tc>
        <w:tc>
          <w:tcPr>
            <w:tcW w:w="883" w:type="dxa"/>
          </w:tcPr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Кол. часов</w:t>
            </w:r>
          </w:p>
        </w:tc>
        <w:tc>
          <w:tcPr>
            <w:tcW w:w="7230" w:type="dxa"/>
          </w:tcPr>
          <w:p w:rsidR="003D5513" w:rsidRPr="00BB35C1" w:rsidRDefault="003D5513" w:rsidP="003D5513">
            <w:pPr>
              <w:jc w:val="center"/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Тема урока</w:t>
            </w:r>
          </w:p>
        </w:tc>
        <w:tc>
          <w:tcPr>
            <w:tcW w:w="1701" w:type="dxa"/>
          </w:tcPr>
          <w:p w:rsidR="003D5513" w:rsidRPr="00BB35C1" w:rsidRDefault="003D5513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</w:tr>
      <w:tr w:rsidR="003D5513" w:rsidRPr="00BB35C1" w:rsidTr="003D5513">
        <w:tc>
          <w:tcPr>
            <w:tcW w:w="813" w:type="dxa"/>
          </w:tcPr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2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3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4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5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6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7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8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9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10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12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13</w:t>
            </w:r>
          </w:p>
          <w:p w:rsidR="003D5513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14</w:t>
            </w:r>
          </w:p>
          <w:p w:rsidR="003D5513" w:rsidRDefault="003D5513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16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17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18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19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20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21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22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23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24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25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26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27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28</w:t>
            </w:r>
          </w:p>
          <w:p w:rsidR="003D5513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29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30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31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32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33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34</w:t>
            </w:r>
          </w:p>
        </w:tc>
        <w:tc>
          <w:tcPr>
            <w:tcW w:w="883" w:type="dxa"/>
          </w:tcPr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Default="003D5513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513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Default="003D5513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Твой адрес в мире. Что нас окружает.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Неживая и живая природа. Явления природы.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Как измеряют температуру. Что такое погода.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В гости к осени.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Звездное небо. Заглянем в кладовые земли.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 xml:space="preserve">Про воздух и про воду. 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Какие бывают растения. Какие бывают животные.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Невидимые нити. Невидимые нити в осеннем лесу.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Дикорастущие и культурные растения.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Дикие и домашние животные.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 xml:space="preserve">Комнатные </w:t>
            </w:r>
            <w:proofErr w:type="gramStart"/>
            <w:r w:rsidRPr="00BB35C1">
              <w:rPr>
                <w:sz w:val="28"/>
                <w:szCs w:val="28"/>
              </w:rPr>
              <w:t>растения .</w:t>
            </w:r>
            <w:proofErr w:type="gramEnd"/>
            <w:r w:rsidRPr="00BB35C1">
              <w:rPr>
                <w:sz w:val="28"/>
                <w:szCs w:val="28"/>
              </w:rPr>
              <w:t xml:space="preserve"> Животные живого уголка. Про кошек и собак.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Красная книга. Будь природе другом.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Что такое экономика. Из чего что сделано. Как построить новый дом.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Какой бывает транспорт. За покупками.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Культура и образование. Все профессии важны.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В гости к зиме. Невидимые нити в зимнем лесу.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Default="003D5513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Строение тела человека.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Если хочешь быть здоров. Поговорим о болезнях.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Берегись автомобиля.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Домашние опасности. Пожар.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Лесные опасности. Как нужно купаться. Очень подозрительный тип.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 xml:space="preserve">Наша дружная семья. </w:t>
            </w:r>
          </w:p>
          <w:p w:rsidR="003D5513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В школе. Пра</w:t>
            </w:r>
            <w:r>
              <w:rPr>
                <w:sz w:val="28"/>
                <w:szCs w:val="28"/>
              </w:rPr>
              <w:t>вила вежливости. День рождения.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Мы зрители и пассажиры.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Посмотри вокруг. Для чего нужен компас.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Формы земной поверхности. Водоёмы.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В гости к весне.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Путешествие по родной стране. Что такое карта и как её читать.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 xml:space="preserve">Путешествие по </w:t>
            </w:r>
            <w:r w:rsidR="00027A73">
              <w:rPr>
                <w:sz w:val="28"/>
                <w:szCs w:val="28"/>
              </w:rPr>
              <w:t>Грозному.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 xml:space="preserve">Путешествие по </w:t>
            </w:r>
            <w:proofErr w:type="spellStart"/>
            <w:r w:rsidR="00027A73">
              <w:rPr>
                <w:sz w:val="28"/>
                <w:szCs w:val="28"/>
              </w:rPr>
              <w:t>Сунже</w:t>
            </w:r>
            <w:proofErr w:type="spellEnd"/>
            <w:r w:rsidR="00027A73">
              <w:rPr>
                <w:sz w:val="28"/>
                <w:szCs w:val="28"/>
              </w:rPr>
              <w:t xml:space="preserve"> и </w:t>
            </w:r>
            <w:proofErr w:type="spellStart"/>
            <w:r w:rsidR="00027A73">
              <w:rPr>
                <w:sz w:val="28"/>
                <w:szCs w:val="28"/>
              </w:rPr>
              <w:t>Орге</w:t>
            </w:r>
            <w:proofErr w:type="spellEnd"/>
            <w:r w:rsidR="00027A73">
              <w:rPr>
                <w:sz w:val="28"/>
                <w:szCs w:val="28"/>
              </w:rPr>
              <w:t>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Путешествие по планете.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Страны мира.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Путешествие в космос.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Что мы узнали и чему научились.</w:t>
            </w: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BB35C1">
            <w:pPr>
              <w:rPr>
                <w:sz w:val="28"/>
                <w:szCs w:val="28"/>
              </w:rPr>
            </w:pPr>
          </w:p>
          <w:p w:rsidR="003D5513" w:rsidRPr="00BB35C1" w:rsidRDefault="003D5513" w:rsidP="00027A73">
            <w:pPr>
              <w:rPr>
                <w:sz w:val="28"/>
                <w:szCs w:val="28"/>
              </w:rPr>
            </w:pPr>
          </w:p>
        </w:tc>
      </w:tr>
    </w:tbl>
    <w:p w:rsidR="00BB35C1" w:rsidRPr="00BB35C1" w:rsidRDefault="00BB35C1" w:rsidP="00BB35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C1" w:rsidRPr="00BB35C1" w:rsidRDefault="00BB35C1" w:rsidP="00BB35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планирование уроков математики 2 класс</w:t>
      </w:r>
    </w:p>
    <w:p w:rsidR="00BB35C1" w:rsidRPr="00BB35C1" w:rsidRDefault="00BB35C1" w:rsidP="00BB35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627" w:type="dxa"/>
        <w:tblLook w:val="01E0" w:firstRow="1" w:lastRow="1" w:firstColumn="1" w:lastColumn="1" w:noHBand="0" w:noVBand="0"/>
      </w:tblPr>
      <w:tblGrid>
        <w:gridCol w:w="780"/>
        <w:gridCol w:w="916"/>
        <w:gridCol w:w="7230"/>
        <w:gridCol w:w="1701"/>
      </w:tblGrid>
      <w:tr w:rsidR="00C301BB" w:rsidRPr="00BB35C1" w:rsidTr="00FC6736">
        <w:tc>
          <w:tcPr>
            <w:tcW w:w="780" w:type="dxa"/>
          </w:tcPr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№</w:t>
            </w:r>
          </w:p>
        </w:tc>
        <w:tc>
          <w:tcPr>
            <w:tcW w:w="916" w:type="dxa"/>
          </w:tcPr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Кол-во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часов</w:t>
            </w:r>
          </w:p>
        </w:tc>
        <w:tc>
          <w:tcPr>
            <w:tcW w:w="7230" w:type="dxa"/>
          </w:tcPr>
          <w:p w:rsidR="00C301BB" w:rsidRPr="00BB35C1" w:rsidRDefault="00C301BB" w:rsidP="00133215">
            <w:pPr>
              <w:jc w:val="center"/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Тема урока</w:t>
            </w:r>
          </w:p>
          <w:p w:rsidR="00C301BB" w:rsidRPr="00BB35C1" w:rsidRDefault="00C301BB" w:rsidP="00133215">
            <w:pPr>
              <w:jc w:val="center"/>
              <w:rPr>
                <w:sz w:val="28"/>
                <w:szCs w:val="28"/>
              </w:rPr>
            </w:pPr>
          </w:p>
          <w:p w:rsidR="00C301BB" w:rsidRPr="00BB35C1" w:rsidRDefault="00C301BB" w:rsidP="00133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301BB" w:rsidRDefault="00C301BB" w:rsidP="00133215">
            <w:pPr>
              <w:jc w:val="center"/>
              <w:rPr>
                <w:sz w:val="28"/>
                <w:szCs w:val="28"/>
              </w:rPr>
            </w:pPr>
          </w:p>
          <w:p w:rsidR="00C301BB" w:rsidRPr="00BB35C1" w:rsidRDefault="00133215" w:rsidP="00133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</w:tr>
      <w:tr w:rsidR="00C301BB" w:rsidRPr="00BB35C1" w:rsidTr="00FC6736">
        <w:tc>
          <w:tcPr>
            <w:tcW w:w="780" w:type="dxa"/>
          </w:tcPr>
          <w:p w:rsidR="00C301BB" w:rsidRPr="00BB35C1" w:rsidRDefault="00C301BB" w:rsidP="00BB35C1">
            <w:pPr>
              <w:rPr>
                <w:sz w:val="28"/>
                <w:szCs w:val="28"/>
              </w:rPr>
            </w:pPr>
          </w:p>
          <w:p w:rsidR="00133215" w:rsidRDefault="00133215" w:rsidP="00BB35C1">
            <w:pPr>
              <w:rPr>
                <w:sz w:val="28"/>
                <w:szCs w:val="28"/>
              </w:rPr>
            </w:pPr>
          </w:p>
          <w:p w:rsidR="00133215" w:rsidRDefault="00133215" w:rsidP="00BB35C1">
            <w:pPr>
              <w:rPr>
                <w:sz w:val="28"/>
                <w:szCs w:val="28"/>
              </w:rPr>
            </w:pP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2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3</w:t>
            </w:r>
          </w:p>
          <w:p w:rsidR="00133215" w:rsidRDefault="00133215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133215" w:rsidRDefault="00133215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6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7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8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9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10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11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12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13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C301BB" w:rsidRPr="00BB35C1" w:rsidRDefault="00C301BB" w:rsidP="00BB35C1">
            <w:pPr>
              <w:rPr>
                <w:sz w:val="28"/>
                <w:szCs w:val="28"/>
              </w:rPr>
            </w:pP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</w:p>
          <w:p w:rsidR="00C301BB" w:rsidRDefault="00C301BB" w:rsidP="00F7690F">
            <w:pPr>
              <w:rPr>
                <w:sz w:val="28"/>
                <w:szCs w:val="28"/>
              </w:rPr>
            </w:pPr>
          </w:p>
          <w:p w:rsidR="00F7690F" w:rsidRPr="00BB35C1" w:rsidRDefault="00F7690F" w:rsidP="00F7690F">
            <w:pPr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C301BB" w:rsidRPr="00BB35C1" w:rsidRDefault="00C301BB" w:rsidP="00BB35C1">
            <w:pPr>
              <w:rPr>
                <w:b/>
                <w:sz w:val="28"/>
                <w:szCs w:val="28"/>
              </w:rPr>
            </w:pPr>
          </w:p>
          <w:p w:rsidR="00C301BB" w:rsidRPr="00BB35C1" w:rsidRDefault="00C301BB" w:rsidP="00BB35C1">
            <w:pPr>
              <w:rPr>
                <w:b/>
                <w:sz w:val="28"/>
                <w:szCs w:val="28"/>
              </w:rPr>
            </w:pPr>
            <w:r w:rsidRPr="00BB35C1">
              <w:rPr>
                <w:b/>
                <w:sz w:val="28"/>
                <w:szCs w:val="28"/>
              </w:rPr>
              <w:t>Числа от 1 до 100. Нумерация.</w:t>
            </w:r>
          </w:p>
          <w:p w:rsidR="00C301BB" w:rsidRPr="00BB35C1" w:rsidRDefault="00C301BB" w:rsidP="00BB35C1">
            <w:pPr>
              <w:rPr>
                <w:b/>
                <w:sz w:val="28"/>
                <w:szCs w:val="28"/>
              </w:rPr>
            </w:pP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Числа от 1 до 20.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Десяток. Счет десятками. Входной контроль.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Числа от 11 до 100. образование и запись чисел.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Поместное значение цифр.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Однозначные и двузначные числа.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Единица измерения длины- миллиметр.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Контрольная работа № 1.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Наименьшее трехзначное число. Сотня.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Метр. Таблица единиц длины.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 xml:space="preserve"> + и – вида 35 +5,35-30,35-5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Замена двузначного числа суммой разрядных слагаемых</w:t>
            </w:r>
            <w:proofErr w:type="gramStart"/>
            <w:r w:rsidR="00FC6736">
              <w:rPr>
                <w:sz w:val="28"/>
                <w:szCs w:val="28"/>
              </w:rPr>
              <w:t xml:space="preserve">  </w:t>
            </w:r>
            <w:r w:rsidRPr="00BB35C1">
              <w:rPr>
                <w:sz w:val="28"/>
                <w:szCs w:val="28"/>
              </w:rPr>
              <w:t xml:space="preserve"> (</w:t>
            </w:r>
            <w:proofErr w:type="gramEnd"/>
            <w:r w:rsidRPr="00BB35C1">
              <w:rPr>
                <w:sz w:val="28"/>
                <w:szCs w:val="28"/>
              </w:rPr>
              <w:t xml:space="preserve"> 32=30+2)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 xml:space="preserve">Единицы стоимости: рубль, </w:t>
            </w:r>
            <w:proofErr w:type="gramStart"/>
            <w:r w:rsidRPr="00BB35C1">
              <w:rPr>
                <w:sz w:val="28"/>
                <w:szCs w:val="28"/>
              </w:rPr>
              <w:t>копейка .</w:t>
            </w:r>
            <w:proofErr w:type="gramEnd"/>
            <w:r w:rsidRPr="00BB35C1">
              <w:rPr>
                <w:sz w:val="28"/>
                <w:szCs w:val="28"/>
              </w:rPr>
              <w:t xml:space="preserve"> 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Контрольная работа № 2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301BB" w:rsidRDefault="00C301BB">
            <w:pPr>
              <w:rPr>
                <w:sz w:val="28"/>
                <w:szCs w:val="28"/>
              </w:rPr>
            </w:pP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</w:p>
        </w:tc>
      </w:tr>
      <w:tr w:rsidR="00C301BB" w:rsidRPr="00BB35C1" w:rsidTr="00FC6736">
        <w:tc>
          <w:tcPr>
            <w:tcW w:w="780" w:type="dxa"/>
          </w:tcPr>
          <w:p w:rsidR="00C301BB" w:rsidRPr="00BB35C1" w:rsidRDefault="00C301BB" w:rsidP="00BB35C1">
            <w:pPr>
              <w:rPr>
                <w:sz w:val="28"/>
                <w:szCs w:val="28"/>
              </w:rPr>
            </w:pP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</w:p>
          <w:p w:rsidR="00F7690F" w:rsidRDefault="00F7690F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14</w:t>
            </w:r>
          </w:p>
          <w:p w:rsidR="00F7690F" w:rsidRDefault="00F7690F" w:rsidP="00BB35C1">
            <w:pPr>
              <w:rPr>
                <w:sz w:val="28"/>
                <w:szCs w:val="28"/>
              </w:rPr>
            </w:pP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15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16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17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18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19</w:t>
            </w:r>
          </w:p>
          <w:p w:rsidR="00FC6736" w:rsidRDefault="00FC6736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21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22</w:t>
            </w:r>
          </w:p>
          <w:p w:rsidR="00C301BB" w:rsidRPr="00BB35C1" w:rsidRDefault="00C301BB" w:rsidP="00F7690F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C301BB" w:rsidRPr="00BB35C1" w:rsidRDefault="00C301BB" w:rsidP="00BB35C1">
            <w:pPr>
              <w:rPr>
                <w:sz w:val="28"/>
                <w:szCs w:val="28"/>
              </w:rPr>
            </w:pP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</w:p>
          <w:p w:rsidR="00F7690F" w:rsidRPr="00BB35C1" w:rsidRDefault="00F7690F" w:rsidP="00F7690F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F7690F" w:rsidRDefault="00F7690F" w:rsidP="00BB35C1">
            <w:pPr>
              <w:rPr>
                <w:sz w:val="28"/>
                <w:szCs w:val="28"/>
              </w:rPr>
            </w:pP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FC6736" w:rsidRPr="00BB35C1" w:rsidRDefault="00FC6736" w:rsidP="00BB35C1">
            <w:pPr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C301BB" w:rsidRPr="00BB35C1" w:rsidRDefault="00C301BB" w:rsidP="00BB35C1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BB35C1">
              <w:rPr>
                <w:b/>
                <w:sz w:val="28"/>
                <w:szCs w:val="28"/>
              </w:rPr>
              <w:t>Числа от 1 до 100. Сложение и вычитание.</w:t>
            </w:r>
          </w:p>
          <w:p w:rsidR="00C301BB" w:rsidRPr="00BB35C1" w:rsidRDefault="00C301BB" w:rsidP="00BB35C1">
            <w:pPr>
              <w:rPr>
                <w:b/>
                <w:sz w:val="28"/>
                <w:szCs w:val="28"/>
              </w:rPr>
            </w:pP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Решение задач на нахождение неизвестного у</w:t>
            </w:r>
            <w:r w:rsidR="00FC6736">
              <w:rPr>
                <w:sz w:val="28"/>
                <w:szCs w:val="28"/>
              </w:rPr>
              <w:t xml:space="preserve">меньшаемого </w:t>
            </w:r>
            <w:r w:rsidRPr="00BB35C1">
              <w:rPr>
                <w:sz w:val="28"/>
                <w:szCs w:val="28"/>
              </w:rPr>
              <w:t>и вычитаемого.</w:t>
            </w:r>
          </w:p>
          <w:p w:rsidR="00C301BB" w:rsidRPr="00BB35C1" w:rsidRDefault="00FC6736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Час. Минута. О</w:t>
            </w:r>
            <w:r w:rsidR="00C301BB" w:rsidRPr="00BB35C1">
              <w:rPr>
                <w:sz w:val="28"/>
                <w:szCs w:val="28"/>
              </w:rPr>
              <w:t>пределение времени по часам.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Длина ломаной.</w:t>
            </w:r>
          </w:p>
          <w:p w:rsidR="00C301BB" w:rsidRPr="00BB35C1" w:rsidRDefault="00FC6736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действий</w:t>
            </w:r>
            <w:r w:rsidR="00C301BB" w:rsidRPr="00BB35C1">
              <w:rPr>
                <w:sz w:val="28"/>
                <w:szCs w:val="28"/>
              </w:rPr>
              <w:t>. скобки.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Числовые выражения.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Сравнение числовых выражений.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Периметр многоугольника.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Свойства сложения.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</w:p>
          <w:p w:rsidR="00C301BB" w:rsidRPr="00BB35C1" w:rsidRDefault="00FC6736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 3 (по итогам 1 четверти</w:t>
            </w:r>
            <w:r w:rsidR="00C301BB" w:rsidRPr="00BB35C1">
              <w:rPr>
                <w:sz w:val="28"/>
                <w:szCs w:val="28"/>
              </w:rPr>
              <w:t xml:space="preserve">)    </w:t>
            </w: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301BB" w:rsidRDefault="00C301BB">
            <w:pPr>
              <w:rPr>
                <w:sz w:val="28"/>
                <w:szCs w:val="28"/>
              </w:rPr>
            </w:pPr>
          </w:p>
          <w:p w:rsidR="00C301BB" w:rsidRPr="00BB35C1" w:rsidRDefault="00C301BB" w:rsidP="00BB35C1">
            <w:pPr>
              <w:rPr>
                <w:sz w:val="28"/>
                <w:szCs w:val="28"/>
              </w:rPr>
            </w:pPr>
          </w:p>
        </w:tc>
      </w:tr>
      <w:tr w:rsidR="00FC6736" w:rsidRPr="00BB35C1" w:rsidTr="00FC6736">
        <w:tc>
          <w:tcPr>
            <w:tcW w:w="780" w:type="dxa"/>
          </w:tcPr>
          <w:p w:rsidR="00F7690F" w:rsidRDefault="00F7690F" w:rsidP="00F7690F">
            <w:pPr>
              <w:rPr>
                <w:sz w:val="28"/>
                <w:szCs w:val="28"/>
              </w:rPr>
            </w:pPr>
          </w:p>
          <w:p w:rsidR="00F7690F" w:rsidRDefault="00F7690F" w:rsidP="00F7690F">
            <w:pPr>
              <w:rPr>
                <w:sz w:val="28"/>
                <w:szCs w:val="28"/>
              </w:rPr>
            </w:pPr>
          </w:p>
          <w:p w:rsidR="00F7690F" w:rsidRPr="00BB35C1" w:rsidRDefault="00F7690F" w:rsidP="00F7690F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23</w:t>
            </w:r>
          </w:p>
          <w:p w:rsidR="00F7690F" w:rsidRPr="00BB35C1" w:rsidRDefault="00F7690F" w:rsidP="00F7690F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24</w:t>
            </w:r>
          </w:p>
          <w:p w:rsidR="00F7690F" w:rsidRDefault="00F7690F" w:rsidP="00F7690F">
            <w:pPr>
              <w:rPr>
                <w:sz w:val="28"/>
                <w:szCs w:val="28"/>
              </w:rPr>
            </w:pPr>
          </w:p>
          <w:p w:rsidR="00F7690F" w:rsidRDefault="00F7690F" w:rsidP="00F7690F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25</w:t>
            </w:r>
          </w:p>
          <w:p w:rsidR="00F7690F" w:rsidRDefault="00F7690F" w:rsidP="00F7690F">
            <w:pPr>
              <w:rPr>
                <w:sz w:val="28"/>
                <w:szCs w:val="28"/>
              </w:rPr>
            </w:pPr>
          </w:p>
          <w:p w:rsidR="00F7690F" w:rsidRPr="00BB35C1" w:rsidRDefault="00F7690F" w:rsidP="00F7690F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26</w:t>
            </w:r>
          </w:p>
          <w:p w:rsidR="00FC6736" w:rsidRPr="00BB35C1" w:rsidRDefault="00FC6736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27</w:t>
            </w:r>
          </w:p>
          <w:p w:rsidR="00FC6736" w:rsidRPr="00BB35C1" w:rsidRDefault="00FC6736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28</w:t>
            </w:r>
          </w:p>
          <w:p w:rsidR="00FC6736" w:rsidRPr="00BB35C1" w:rsidRDefault="00F7690F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:rsidR="00FC6736" w:rsidRPr="00BB35C1" w:rsidRDefault="00FC6736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30</w:t>
            </w:r>
          </w:p>
          <w:p w:rsidR="00FC6736" w:rsidRPr="00BB35C1" w:rsidRDefault="00FC6736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31</w:t>
            </w:r>
          </w:p>
          <w:p w:rsidR="00F7690F" w:rsidRDefault="00F7690F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  <w:p w:rsidR="00FC6736" w:rsidRPr="00BB35C1" w:rsidRDefault="00FC6736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33</w:t>
            </w:r>
          </w:p>
          <w:p w:rsidR="00FC6736" w:rsidRPr="00BB35C1" w:rsidRDefault="00FC6736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34</w:t>
            </w:r>
          </w:p>
          <w:p w:rsidR="00B1763E" w:rsidRPr="00BB35C1" w:rsidRDefault="00F7690F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16" w:type="dxa"/>
          </w:tcPr>
          <w:p w:rsidR="00FC6736" w:rsidRPr="00BB35C1" w:rsidRDefault="00FC6736" w:rsidP="00BB35C1">
            <w:pPr>
              <w:rPr>
                <w:sz w:val="28"/>
                <w:szCs w:val="28"/>
              </w:rPr>
            </w:pPr>
          </w:p>
          <w:p w:rsidR="00F7690F" w:rsidRDefault="00F7690F" w:rsidP="00F7690F">
            <w:pPr>
              <w:rPr>
                <w:sz w:val="28"/>
                <w:szCs w:val="28"/>
              </w:rPr>
            </w:pPr>
          </w:p>
          <w:p w:rsidR="00F7690F" w:rsidRPr="00BB35C1" w:rsidRDefault="00F7690F" w:rsidP="00F7690F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F7690F" w:rsidRPr="00BB35C1" w:rsidRDefault="00F7690F" w:rsidP="00F7690F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F7690F" w:rsidRDefault="00F7690F" w:rsidP="00F7690F">
            <w:pPr>
              <w:rPr>
                <w:sz w:val="28"/>
                <w:szCs w:val="28"/>
              </w:rPr>
            </w:pPr>
          </w:p>
          <w:p w:rsidR="00F7690F" w:rsidRDefault="00F7690F" w:rsidP="00F7690F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F7690F" w:rsidRDefault="00F7690F" w:rsidP="00F7690F">
            <w:pPr>
              <w:rPr>
                <w:sz w:val="28"/>
                <w:szCs w:val="28"/>
              </w:rPr>
            </w:pPr>
          </w:p>
          <w:p w:rsidR="00FC6736" w:rsidRPr="00BB35C1" w:rsidRDefault="00F7690F" w:rsidP="00F7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C6736" w:rsidRPr="00BB35C1" w:rsidRDefault="00FC6736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FC6736" w:rsidRPr="00BB35C1" w:rsidRDefault="00FC6736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FC6736" w:rsidRPr="00BB35C1" w:rsidRDefault="00F7690F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C6736" w:rsidRPr="00BB35C1" w:rsidRDefault="00F7690F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C6736" w:rsidRPr="00BB35C1" w:rsidRDefault="00FC6736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FC6736" w:rsidRPr="00BB35C1" w:rsidRDefault="00F7690F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C6736" w:rsidRPr="00BB35C1" w:rsidRDefault="00FC6736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FC6736" w:rsidRPr="00BB35C1" w:rsidRDefault="00FC6736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FC6736" w:rsidRPr="00BB35C1" w:rsidRDefault="00F7690F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FC6736" w:rsidRPr="00BB35C1" w:rsidRDefault="00FC6736" w:rsidP="00BB35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Сложение и вычитание (</w:t>
            </w:r>
            <w:r w:rsidRPr="00BB35C1">
              <w:rPr>
                <w:b/>
                <w:sz w:val="28"/>
                <w:szCs w:val="28"/>
              </w:rPr>
              <w:t>устные приёмы)</w:t>
            </w:r>
          </w:p>
          <w:p w:rsidR="00FC6736" w:rsidRPr="00BB35C1" w:rsidRDefault="00FC6736" w:rsidP="00BB35C1">
            <w:pPr>
              <w:rPr>
                <w:b/>
                <w:sz w:val="28"/>
                <w:szCs w:val="28"/>
              </w:rPr>
            </w:pPr>
          </w:p>
          <w:p w:rsidR="00FC6736" w:rsidRPr="00BB35C1" w:rsidRDefault="00FC6736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</w:t>
            </w:r>
            <w:r w:rsidRPr="00BB35C1">
              <w:rPr>
                <w:sz w:val="28"/>
                <w:szCs w:val="28"/>
              </w:rPr>
              <w:t>к изучению устных приемов +и-</w:t>
            </w:r>
          </w:p>
          <w:p w:rsidR="00FC6736" w:rsidRPr="00BB35C1" w:rsidRDefault="00FC6736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Прие</w:t>
            </w:r>
            <w:r>
              <w:rPr>
                <w:sz w:val="28"/>
                <w:szCs w:val="28"/>
              </w:rPr>
              <w:t xml:space="preserve">мы вычислений для случаев вида </w:t>
            </w:r>
            <w:r w:rsidRPr="00BB35C1">
              <w:rPr>
                <w:sz w:val="28"/>
                <w:szCs w:val="28"/>
              </w:rPr>
              <w:t>36+2, 36+</w:t>
            </w:r>
            <w:proofErr w:type="gramStart"/>
            <w:r w:rsidRPr="00BB35C1">
              <w:rPr>
                <w:sz w:val="28"/>
                <w:szCs w:val="28"/>
              </w:rPr>
              <w:t>20,  60</w:t>
            </w:r>
            <w:proofErr w:type="gramEnd"/>
            <w:r w:rsidRPr="00BB35C1">
              <w:rPr>
                <w:sz w:val="28"/>
                <w:szCs w:val="28"/>
              </w:rPr>
              <w:t>+18</w:t>
            </w:r>
          </w:p>
          <w:p w:rsidR="00FC6736" w:rsidRPr="00BB35C1" w:rsidRDefault="00FC6736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Приемы вычислений для случаев вида 36-2, 36-20</w:t>
            </w:r>
          </w:p>
          <w:p w:rsidR="00FC6736" w:rsidRDefault="00FC6736" w:rsidP="00BB35C1">
            <w:pPr>
              <w:rPr>
                <w:sz w:val="28"/>
                <w:szCs w:val="28"/>
              </w:rPr>
            </w:pPr>
          </w:p>
          <w:p w:rsidR="00FC6736" w:rsidRPr="00BB35C1" w:rsidRDefault="00FC6736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Приемы вычислений для случаев </w:t>
            </w:r>
            <w:r w:rsidRPr="00BB35C1">
              <w:rPr>
                <w:sz w:val="28"/>
                <w:szCs w:val="28"/>
              </w:rPr>
              <w:t>26+4, 30-7</w:t>
            </w:r>
          </w:p>
          <w:p w:rsidR="00FC6736" w:rsidRPr="00BB35C1" w:rsidRDefault="00FC6736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Приемы вычислений для случаев </w:t>
            </w:r>
            <w:r w:rsidRPr="00BB35C1">
              <w:rPr>
                <w:sz w:val="28"/>
                <w:szCs w:val="28"/>
              </w:rPr>
              <w:t>60-24</w:t>
            </w:r>
          </w:p>
          <w:p w:rsidR="00FC6736" w:rsidRPr="00BB35C1" w:rsidRDefault="00FC6736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Приемы вычислений для случаев </w:t>
            </w:r>
            <w:r w:rsidRPr="00BB35C1">
              <w:rPr>
                <w:sz w:val="28"/>
                <w:szCs w:val="28"/>
              </w:rPr>
              <w:t>26+7</w:t>
            </w:r>
          </w:p>
          <w:p w:rsidR="00FC6736" w:rsidRPr="00BB35C1" w:rsidRDefault="00FC6736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Приемы вычислений для случаев </w:t>
            </w:r>
            <w:r w:rsidR="00F7690F">
              <w:rPr>
                <w:sz w:val="28"/>
                <w:szCs w:val="28"/>
              </w:rPr>
              <w:t>35-7</w:t>
            </w:r>
          </w:p>
          <w:p w:rsidR="00FC6736" w:rsidRPr="00BB35C1" w:rsidRDefault="00FC6736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Контрольная работа № 4.</w:t>
            </w:r>
          </w:p>
          <w:p w:rsidR="00FC6736" w:rsidRPr="00BB35C1" w:rsidRDefault="00FC6736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Буквенные выражения.</w:t>
            </w:r>
          </w:p>
          <w:p w:rsidR="00FC6736" w:rsidRPr="00BB35C1" w:rsidRDefault="00FC6736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Уравнение. решение уравнений методом подбора.</w:t>
            </w:r>
          </w:p>
          <w:p w:rsidR="00FC6736" w:rsidRPr="00BB35C1" w:rsidRDefault="00FC6736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Контрольная работа № 5</w:t>
            </w:r>
          </w:p>
          <w:p w:rsidR="00FC6736" w:rsidRPr="00BB35C1" w:rsidRDefault="00FC6736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Проверка сложения и вычитания.</w:t>
            </w:r>
          </w:p>
          <w:p w:rsidR="00FC6736" w:rsidRPr="00BB35C1" w:rsidRDefault="00B1763E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работа </w:t>
            </w:r>
            <w:r w:rsidR="00F7690F">
              <w:rPr>
                <w:sz w:val="28"/>
                <w:szCs w:val="28"/>
              </w:rPr>
              <w:t>№ 6</w:t>
            </w:r>
          </w:p>
        </w:tc>
        <w:tc>
          <w:tcPr>
            <w:tcW w:w="1701" w:type="dxa"/>
          </w:tcPr>
          <w:p w:rsidR="00FC6736" w:rsidRDefault="00FC6736">
            <w:pPr>
              <w:rPr>
                <w:sz w:val="28"/>
                <w:szCs w:val="28"/>
              </w:rPr>
            </w:pPr>
          </w:p>
          <w:p w:rsidR="00FC6736" w:rsidRPr="00BB35C1" w:rsidRDefault="00FC6736" w:rsidP="00BB35C1">
            <w:pPr>
              <w:rPr>
                <w:sz w:val="28"/>
                <w:szCs w:val="28"/>
              </w:rPr>
            </w:pPr>
          </w:p>
        </w:tc>
      </w:tr>
      <w:tr w:rsidR="00B1763E" w:rsidRPr="00BB35C1" w:rsidTr="00B1763E">
        <w:tc>
          <w:tcPr>
            <w:tcW w:w="780" w:type="dxa"/>
          </w:tcPr>
          <w:p w:rsidR="00B1763E" w:rsidRPr="00BB35C1" w:rsidRDefault="00B1763E" w:rsidP="00BB35C1">
            <w:pPr>
              <w:rPr>
                <w:sz w:val="28"/>
                <w:szCs w:val="28"/>
              </w:rPr>
            </w:pPr>
          </w:p>
          <w:p w:rsidR="00F7690F" w:rsidRDefault="00F7690F" w:rsidP="00F7690F">
            <w:pPr>
              <w:rPr>
                <w:sz w:val="28"/>
                <w:szCs w:val="28"/>
              </w:rPr>
            </w:pPr>
          </w:p>
          <w:p w:rsidR="00F7690F" w:rsidRDefault="00F7690F" w:rsidP="00F7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  <w:p w:rsidR="00F7690F" w:rsidRPr="00BB35C1" w:rsidRDefault="00F7690F" w:rsidP="00F7690F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37</w:t>
            </w:r>
          </w:p>
          <w:p w:rsidR="00F7690F" w:rsidRPr="00BB35C1" w:rsidRDefault="00F7690F" w:rsidP="00F7690F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38</w:t>
            </w:r>
          </w:p>
          <w:p w:rsidR="00F7690F" w:rsidRPr="00BB35C1" w:rsidRDefault="00F7690F" w:rsidP="00F7690F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39</w:t>
            </w:r>
          </w:p>
          <w:p w:rsidR="00F7690F" w:rsidRPr="00BB35C1" w:rsidRDefault="00F7690F" w:rsidP="00F7690F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40</w:t>
            </w:r>
          </w:p>
          <w:p w:rsidR="00F7690F" w:rsidRPr="00BB35C1" w:rsidRDefault="00F7690F" w:rsidP="00F7690F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41</w:t>
            </w:r>
          </w:p>
          <w:p w:rsidR="00F7690F" w:rsidRPr="00BB35C1" w:rsidRDefault="00F7690F" w:rsidP="00F7690F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42</w:t>
            </w:r>
          </w:p>
          <w:p w:rsidR="00F7690F" w:rsidRPr="00BB35C1" w:rsidRDefault="00F7690F" w:rsidP="00F7690F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43</w:t>
            </w:r>
          </w:p>
          <w:p w:rsidR="00F7690F" w:rsidRPr="00BB35C1" w:rsidRDefault="00F7690F" w:rsidP="00F7690F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44</w:t>
            </w:r>
          </w:p>
          <w:p w:rsidR="00F7690F" w:rsidRPr="00BB35C1" w:rsidRDefault="00F7690F" w:rsidP="00F7690F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45</w:t>
            </w:r>
          </w:p>
          <w:p w:rsidR="00F7690F" w:rsidRDefault="00F7690F" w:rsidP="00F7690F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46</w:t>
            </w:r>
          </w:p>
          <w:p w:rsidR="00B1763E" w:rsidRPr="00BB35C1" w:rsidRDefault="00F7690F" w:rsidP="00F7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48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49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50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51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52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53</w:t>
            </w:r>
          </w:p>
          <w:p w:rsidR="0059302A" w:rsidRDefault="0059302A" w:rsidP="00BB35C1">
            <w:pPr>
              <w:rPr>
                <w:sz w:val="28"/>
                <w:szCs w:val="28"/>
              </w:rPr>
            </w:pP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54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55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56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57</w:t>
            </w:r>
          </w:p>
          <w:p w:rsidR="0059302A" w:rsidRDefault="0059302A" w:rsidP="00BB35C1">
            <w:pPr>
              <w:rPr>
                <w:sz w:val="28"/>
                <w:szCs w:val="28"/>
              </w:rPr>
            </w:pP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58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59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60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61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62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63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64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65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66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67</w:t>
            </w:r>
          </w:p>
          <w:p w:rsidR="00B1763E" w:rsidRPr="00BB35C1" w:rsidRDefault="0059302A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916" w:type="dxa"/>
          </w:tcPr>
          <w:p w:rsidR="00F7690F" w:rsidRDefault="00F7690F" w:rsidP="00F7690F">
            <w:pPr>
              <w:rPr>
                <w:sz w:val="28"/>
                <w:szCs w:val="28"/>
              </w:rPr>
            </w:pPr>
          </w:p>
          <w:p w:rsidR="00F7690F" w:rsidRDefault="00F7690F" w:rsidP="00F7690F">
            <w:pPr>
              <w:rPr>
                <w:sz w:val="28"/>
                <w:szCs w:val="28"/>
              </w:rPr>
            </w:pPr>
          </w:p>
          <w:p w:rsidR="00F7690F" w:rsidRPr="00BB35C1" w:rsidRDefault="00F7690F" w:rsidP="00F7690F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F7690F" w:rsidRPr="00BB35C1" w:rsidRDefault="00F7690F" w:rsidP="00F7690F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F7690F" w:rsidRPr="00BB35C1" w:rsidRDefault="00F7690F" w:rsidP="00F7690F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F7690F" w:rsidRPr="00BB35C1" w:rsidRDefault="00F7690F" w:rsidP="00F7690F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F7690F" w:rsidRPr="00BB35C1" w:rsidRDefault="00F7690F" w:rsidP="00F7690F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F7690F" w:rsidRPr="00BB35C1" w:rsidRDefault="00F7690F" w:rsidP="00F7690F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F7690F" w:rsidRPr="00BB35C1" w:rsidRDefault="00F7690F" w:rsidP="00F7690F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F7690F" w:rsidRPr="00BB35C1" w:rsidRDefault="00F7690F" w:rsidP="00F7690F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F7690F" w:rsidRDefault="00F7690F" w:rsidP="00F7690F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59302A" w:rsidRDefault="00F7690F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59302A" w:rsidRDefault="0059302A" w:rsidP="00BB35C1">
            <w:pPr>
              <w:rPr>
                <w:sz w:val="28"/>
                <w:szCs w:val="28"/>
              </w:rPr>
            </w:pPr>
          </w:p>
          <w:p w:rsidR="00B1763E" w:rsidRDefault="00B1763E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59302A" w:rsidRDefault="0059302A" w:rsidP="00BB35C1">
            <w:pPr>
              <w:rPr>
                <w:sz w:val="28"/>
                <w:szCs w:val="28"/>
              </w:rPr>
            </w:pP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1</w:t>
            </w:r>
          </w:p>
          <w:p w:rsidR="00B1763E" w:rsidRPr="00BB35C1" w:rsidRDefault="0059302A" w:rsidP="00593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B1763E" w:rsidRPr="00BB35C1" w:rsidRDefault="00B1763E" w:rsidP="00BB35C1">
            <w:pPr>
              <w:rPr>
                <w:b/>
                <w:sz w:val="28"/>
                <w:szCs w:val="28"/>
              </w:rPr>
            </w:pPr>
            <w:r w:rsidRPr="00BB35C1">
              <w:rPr>
                <w:b/>
                <w:sz w:val="28"/>
                <w:szCs w:val="28"/>
              </w:rPr>
              <w:t>Сложение и вычитание (письменные приемы)</w:t>
            </w:r>
          </w:p>
          <w:p w:rsidR="00B1763E" w:rsidRPr="00BB35C1" w:rsidRDefault="00B1763E" w:rsidP="00BB35C1">
            <w:pPr>
              <w:rPr>
                <w:b/>
                <w:sz w:val="28"/>
                <w:szCs w:val="28"/>
              </w:rPr>
            </w:pP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B35C1">
              <w:rPr>
                <w:sz w:val="28"/>
                <w:szCs w:val="28"/>
              </w:rPr>
              <w:t>исьменный прием сложения вида 45+23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B35C1">
              <w:rPr>
                <w:sz w:val="28"/>
                <w:szCs w:val="28"/>
              </w:rPr>
              <w:t>исьменный прием вычитания вида 57-26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Проверка сложения и вычитания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Прямой угол.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B35C1">
              <w:rPr>
                <w:sz w:val="28"/>
                <w:szCs w:val="28"/>
              </w:rPr>
              <w:t>акрепление. Решение задач.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B35C1">
              <w:rPr>
                <w:sz w:val="28"/>
                <w:szCs w:val="28"/>
              </w:rPr>
              <w:t>исьменный прием сложения вида 37+48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Сложение вида </w:t>
            </w:r>
            <w:r w:rsidRPr="00BB35C1">
              <w:rPr>
                <w:sz w:val="28"/>
                <w:szCs w:val="28"/>
              </w:rPr>
              <w:t>37+48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B35C1">
              <w:rPr>
                <w:sz w:val="28"/>
                <w:szCs w:val="28"/>
              </w:rPr>
              <w:t>рямоугольник. закрепление.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Сложение вида </w:t>
            </w:r>
            <w:r w:rsidRPr="00BB35C1">
              <w:rPr>
                <w:sz w:val="28"/>
                <w:szCs w:val="28"/>
              </w:rPr>
              <w:t>87+13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B35C1">
              <w:rPr>
                <w:sz w:val="28"/>
                <w:szCs w:val="28"/>
              </w:rPr>
              <w:t>ычитание вида 40-8, 50-24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B35C1">
              <w:rPr>
                <w:sz w:val="28"/>
                <w:szCs w:val="28"/>
              </w:rPr>
              <w:t>ычитание вида 52-24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B35C1">
              <w:rPr>
                <w:sz w:val="28"/>
                <w:szCs w:val="28"/>
              </w:rPr>
              <w:t>войство противоположных сторон прямоугольника.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B35C1">
              <w:rPr>
                <w:sz w:val="28"/>
                <w:szCs w:val="28"/>
              </w:rPr>
              <w:t>вадрат.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B35C1">
              <w:rPr>
                <w:sz w:val="28"/>
                <w:szCs w:val="28"/>
              </w:rPr>
              <w:t>онкретный смысл действия умножения.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B35C1">
              <w:rPr>
                <w:sz w:val="28"/>
                <w:szCs w:val="28"/>
              </w:rPr>
              <w:t>рием умножения с помощью сложения.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B35C1">
              <w:rPr>
                <w:sz w:val="28"/>
                <w:szCs w:val="28"/>
              </w:rPr>
              <w:t>ериметр прямоугольника.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B35C1">
              <w:rPr>
                <w:sz w:val="28"/>
                <w:szCs w:val="28"/>
              </w:rPr>
              <w:t>азвания компоне</w:t>
            </w:r>
            <w:r w:rsidR="0059302A">
              <w:rPr>
                <w:sz w:val="28"/>
                <w:szCs w:val="28"/>
              </w:rPr>
              <w:t xml:space="preserve">нтов </w:t>
            </w:r>
            <w:r w:rsidRPr="00BB35C1">
              <w:rPr>
                <w:sz w:val="28"/>
                <w:szCs w:val="28"/>
              </w:rPr>
              <w:t>и результата умножения.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B35C1">
              <w:rPr>
                <w:sz w:val="28"/>
                <w:szCs w:val="28"/>
              </w:rPr>
              <w:t>исьменный прием сложения двузначных чисел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>место расположения десятков и единиц</w:t>
            </w:r>
          </w:p>
          <w:p w:rsidR="00B1763E" w:rsidRPr="00BB35C1" w:rsidRDefault="0059302A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1763E" w:rsidRPr="00BB35C1">
              <w:rPr>
                <w:sz w:val="28"/>
                <w:szCs w:val="28"/>
              </w:rPr>
              <w:t>исьменный прием вычитания двузначных чисел</w:t>
            </w:r>
          </w:p>
          <w:p w:rsidR="00B1763E" w:rsidRPr="00BB35C1" w:rsidRDefault="0059302A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1763E" w:rsidRPr="00BB35C1">
              <w:rPr>
                <w:sz w:val="28"/>
                <w:szCs w:val="28"/>
              </w:rPr>
              <w:t>оследовательность чисел в пределах 100</w:t>
            </w:r>
          </w:p>
          <w:p w:rsidR="00B1763E" w:rsidRPr="00BB35C1" w:rsidRDefault="0059302A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1763E" w:rsidRPr="00BB35C1">
              <w:rPr>
                <w:sz w:val="28"/>
                <w:szCs w:val="28"/>
              </w:rPr>
              <w:t>оследовательность чисел в пределах 100</w:t>
            </w:r>
          </w:p>
          <w:p w:rsidR="00B1763E" w:rsidRPr="00BB35C1" w:rsidRDefault="0059302A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Правила </w:t>
            </w:r>
            <w:r w:rsidR="00B1763E" w:rsidRPr="00BB35C1">
              <w:rPr>
                <w:sz w:val="28"/>
                <w:szCs w:val="28"/>
              </w:rPr>
              <w:t xml:space="preserve">порядка выполнения </w:t>
            </w:r>
            <w:proofErr w:type="spellStart"/>
            <w:r w:rsidR="00B1763E" w:rsidRPr="00BB35C1">
              <w:rPr>
                <w:sz w:val="28"/>
                <w:szCs w:val="28"/>
              </w:rPr>
              <w:t>ариф.действий</w:t>
            </w:r>
            <w:proofErr w:type="spellEnd"/>
            <w:r w:rsidR="00B1763E" w:rsidRPr="00BB35C1">
              <w:rPr>
                <w:sz w:val="28"/>
                <w:szCs w:val="28"/>
              </w:rPr>
              <w:t xml:space="preserve"> в числовых 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 xml:space="preserve">выражениях </w:t>
            </w: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 xml:space="preserve">Свойства </w:t>
            </w:r>
            <w:proofErr w:type="spellStart"/>
            <w:proofErr w:type="gramStart"/>
            <w:r w:rsidRPr="00BB35C1">
              <w:rPr>
                <w:sz w:val="28"/>
                <w:szCs w:val="28"/>
              </w:rPr>
              <w:t>арифм</w:t>
            </w:r>
            <w:proofErr w:type="spellEnd"/>
            <w:r w:rsidRPr="00BB35C1">
              <w:rPr>
                <w:sz w:val="28"/>
                <w:szCs w:val="28"/>
              </w:rPr>
              <w:t>..</w:t>
            </w:r>
            <w:proofErr w:type="gramEnd"/>
            <w:r w:rsidRPr="00BB35C1">
              <w:rPr>
                <w:sz w:val="28"/>
                <w:szCs w:val="28"/>
              </w:rPr>
              <w:t>действий</w:t>
            </w:r>
          </w:p>
          <w:p w:rsidR="00B1763E" w:rsidRPr="00BB35C1" w:rsidRDefault="0059302A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и обозначение </w:t>
            </w:r>
            <w:r w:rsidR="00B1763E" w:rsidRPr="00BB35C1">
              <w:rPr>
                <w:sz w:val="28"/>
                <w:szCs w:val="28"/>
              </w:rPr>
              <w:t>действий умножения</w:t>
            </w:r>
          </w:p>
          <w:p w:rsidR="0059302A" w:rsidRDefault="0059302A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Случаи умножения единицы и нуля</w:t>
            </w:r>
          </w:p>
          <w:p w:rsidR="00B1763E" w:rsidRPr="00BB35C1" w:rsidRDefault="0059302A" w:rsidP="00BB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1763E" w:rsidRPr="00BB35C1">
              <w:rPr>
                <w:sz w:val="28"/>
                <w:szCs w:val="28"/>
              </w:rPr>
              <w:t xml:space="preserve">нать название компонентов и результата умножения </w:t>
            </w:r>
          </w:p>
          <w:p w:rsidR="0059302A" w:rsidRPr="00BB35C1" w:rsidRDefault="0059302A" w:rsidP="00593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B35C1">
              <w:rPr>
                <w:sz w:val="28"/>
                <w:szCs w:val="28"/>
              </w:rPr>
              <w:t>адачи на нахождение неизвестного третьего слагаемого</w:t>
            </w:r>
          </w:p>
          <w:p w:rsidR="0059302A" w:rsidRPr="00BB35C1" w:rsidRDefault="0059302A" w:rsidP="00593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BB35C1">
              <w:rPr>
                <w:sz w:val="28"/>
                <w:szCs w:val="28"/>
              </w:rPr>
              <w:t>множение и деление числа 2 и на 2.</w:t>
            </w:r>
          </w:p>
          <w:p w:rsidR="0059302A" w:rsidRPr="00BB35C1" w:rsidRDefault="0059302A" w:rsidP="00593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Умножение </w:t>
            </w:r>
            <w:r w:rsidRPr="00BB35C1">
              <w:rPr>
                <w:sz w:val="28"/>
                <w:szCs w:val="28"/>
              </w:rPr>
              <w:t>числа 3 и на 3</w:t>
            </w:r>
          </w:p>
          <w:p w:rsidR="0059302A" w:rsidRPr="00BB35C1" w:rsidRDefault="0059302A" w:rsidP="00593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B35C1">
              <w:rPr>
                <w:sz w:val="28"/>
                <w:szCs w:val="28"/>
              </w:rPr>
              <w:t>акрепление.</w:t>
            </w:r>
          </w:p>
          <w:p w:rsidR="0059302A" w:rsidRDefault="0059302A" w:rsidP="0059302A">
            <w:pPr>
              <w:rPr>
                <w:sz w:val="28"/>
                <w:szCs w:val="28"/>
              </w:rPr>
            </w:pPr>
          </w:p>
          <w:p w:rsidR="0059302A" w:rsidRPr="00BB35C1" w:rsidRDefault="0059302A" w:rsidP="0059302A">
            <w:pPr>
              <w:rPr>
                <w:sz w:val="28"/>
                <w:szCs w:val="28"/>
              </w:rPr>
            </w:pPr>
            <w:r w:rsidRPr="00BB35C1">
              <w:rPr>
                <w:sz w:val="28"/>
                <w:szCs w:val="28"/>
              </w:rPr>
              <w:t xml:space="preserve">Контрольная работа </w:t>
            </w:r>
          </w:p>
          <w:p w:rsidR="0059302A" w:rsidRPr="00BB35C1" w:rsidRDefault="0059302A" w:rsidP="0059302A">
            <w:pPr>
              <w:rPr>
                <w:sz w:val="28"/>
                <w:szCs w:val="28"/>
              </w:rPr>
            </w:pPr>
          </w:p>
          <w:p w:rsidR="0059302A" w:rsidRPr="00BB35C1" w:rsidRDefault="0059302A" w:rsidP="00593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</w:t>
            </w:r>
          </w:p>
          <w:p w:rsidR="00B1763E" w:rsidRPr="00BB35C1" w:rsidRDefault="0059302A" w:rsidP="00593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1701" w:type="dxa"/>
          </w:tcPr>
          <w:p w:rsidR="00B1763E" w:rsidRDefault="00B1763E">
            <w:pPr>
              <w:rPr>
                <w:sz w:val="28"/>
                <w:szCs w:val="28"/>
              </w:rPr>
            </w:pPr>
          </w:p>
          <w:p w:rsidR="00B1763E" w:rsidRPr="00BB35C1" w:rsidRDefault="00B1763E" w:rsidP="00BB35C1">
            <w:pPr>
              <w:rPr>
                <w:sz w:val="28"/>
                <w:szCs w:val="28"/>
              </w:rPr>
            </w:pPr>
          </w:p>
        </w:tc>
      </w:tr>
    </w:tbl>
    <w:p w:rsidR="00BB35C1" w:rsidRDefault="00BB35C1"/>
    <w:sectPr w:rsidR="00BB35C1" w:rsidSect="003D3E8A">
      <w:pgSz w:w="11906" w:h="16838"/>
      <w:pgMar w:top="426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55DD9"/>
    <w:multiLevelType w:val="hybridMultilevel"/>
    <w:tmpl w:val="20C0E74C"/>
    <w:lvl w:ilvl="0" w:tplc="D340C6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567A82"/>
    <w:multiLevelType w:val="hybridMultilevel"/>
    <w:tmpl w:val="BB88D3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721111"/>
    <w:multiLevelType w:val="hybridMultilevel"/>
    <w:tmpl w:val="E0DAA8E8"/>
    <w:lvl w:ilvl="0" w:tplc="3AB0CC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3FA3E3E"/>
    <w:multiLevelType w:val="hybridMultilevel"/>
    <w:tmpl w:val="05640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0C69D0"/>
    <w:multiLevelType w:val="hybridMultilevel"/>
    <w:tmpl w:val="414A22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D824EB"/>
    <w:multiLevelType w:val="hybridMultilevel"/>
    <w:tmpl w:val="155A6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4B3760"/>
    <w:multiLevelType w:val="hybridMultilevel"/>
    <w:tmpl w:val="21E6DD7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B626C8"/>
    <w:multiLevelType w:val="hybridMultilevel"/>
    <w:tmpl w:val="89AC14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42C7F9E"/>
    <w:multiLevelType w:val="hybridMultilevel"/>
    <w:tmpl w:val="2CAC2C1C"/>
    <w:lvl w:ilvl="0" w:tplc="D340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DB251B"/>
    <w:multiLevelType w:val="hybridMultilevel"/>
    <w:tmpl w:val="8B42E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A85982"/>
    <w:multiLevelType w:val="hybridMultilevel"/>
    <w:tmpl w:val="27CE55D4"/>
    <w:lvl w:ilvl="0" w:tplc="D340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40372B"/>
    <w:multiLevelType w:val="hybridMultilevel"/>
    <w:tmpl w:val="41920E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DF61CFC"/>
    <w:multiLevelType w:val="hybridMultilevel"/>
    <w:tmpl w:val="37E840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C648A3"/>
    <w:multiLevelType w:val="hybridMultilevel"/>
    <w:tmpl w:val="96108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CA2D7A"/>
    <w:multiLevelType w:val="hybridMultilevel"/>
    <w:tmpl w:val="A87410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186438B"/>
    <w:multiLevelType w:val="hybridMultilevel"/>
    <w:tmpl w:val="EDFA2F14"/>
    <w:lvl w:ilvl="0" w:tplc="AB545F9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B70ED5"/>
    <w:multiLevelType w:val="hybridMultilevel"/>
    <w:tmpl w:val="63F63F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A06C23"/>
    <w:multiLevelType w:val="hybridMultilevel"/>
    <w:tmpl w:val="9138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340A18"/>
    <w:multiLevelType w:val="hybridMultilevel"/>
    <w:tmpl w:val="CD2209EC"/>
    <w:lvl w:ilvl="0" w:tplc="D340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7F317C"/>
    <w:multiLevelType w:val="hybridMultilevel"/>
    <w:tmpl w:val="1D1C0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C81F71"/>
    <w:multiLevelType w:val="hybridMultilevel"/>
    <w:tmpl w:val="D3060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DF306E0"/>
    <w:multiLevelType w:val="hybridMultilevel"/>
    <w:tmpl w:val="D47C3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6621EF"/>
    <w:multiLevelType w:val="hybridMultilevel"/>
    <w:tmpl w:val="12B4D3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13E4A73"/>
    <w:multiLevelType w:val="hybridMultilevel"/>
    <w:tmpl w:val="BC8CE7F4"/>
    <w:lvl w:ilvl="0" w:tplc="D340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C0138C"/>
    <w:multiLevelType w:val="hybridMultilevel"/>
    <w:tmpl w:val="0DCA5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D159AC"/>
    <w:multiLevelType w:val="hybridMultilevel"/>
    <w:tmpl w:val="BD92387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77C46D8"/>
    <w:multiLevelType w:val="hybridMultilevel"/>
    <w:tmpl w:val="0BF2B264"/>
    <w:lvl w:ilvl="0" w:tplc="AB545F9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DF35C2"/>
    <w:multiLevelType w:val="hybridMultilevel"/>
    <w:tmpl w:val="2904033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B4332A"/>
    <w:multiLevelType w:val="hybridMultilevel"/>
    <w:tmpl w:val="1FF8B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771A02"/>
    <w:multiLevelType w:val="hybridMultilevel"/>
    <w:tmpl w:val="DBFE5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2D4A5B"/>
    <w:multiLevelType w:val="multilevel"/>
    <w:tmpl w:val="0419001D"/>
    <w:styleLink w:val="4"/>
    <w:lvl w:ilvl="0">
      <w:start w:val="5"/>
      <w:numFmt w:val="upp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AF94A50"/>
    <w:multiLevelType w:val="hybridMultilevel"/>
    <w:tmpl w:val="65387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876D35"/>
    <w:multiLevelType w:val="hybridMultilevel"/>
    <w:tmpl w:val="A2AC0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533368"/>
    <w:multiLevelType w:val="hybridMultilevel"/>
    <w:tmpl w:val="B298F1BE"/>
    <w:lvl w:ilvl="0" w:tplc="D340C6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5360AD0"/>
    <w:multiLevelType w:val="hybridMultilevel"/>
    <w:tmpl w:val="E32A8390"/>
    <w:lvl w:ilvl="0" w:tplc="AADAE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1B172B"/>
    <w:multiLevelType w:val="hybridMultilevel"/>
    <w:tmpl w:val="F4B42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A37CEB"/>
    <w:multiLevelType w:val="hybridMultilevel"/>
    <w:tmpl w:val="53043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51067D"/>
    <w:multiLevelType w:val="hybridMultilevel"/>
    <w:tmpl w:val="134C8E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A51108"/>
    <w:multiLevelType w:val="hybridMultilevel"/>
    <w:tmpl w:val="25FC8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2E718A"/>
    <w:multiLevelType w:val="hybridMultilevel"/>
    <w:tmpl w:val="FFDAEC12"/>
    <w:lvl w:ilvl="0" w:tplc="D340C6A4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0">
    <w:nsid w:val="784E077C"/>
    <w:multiLevelType w:val="hybridMultilevel"/>
    <w:tmpl w:val="BE4AC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1F632B"/>
    <w:multiLevelType w:val="hybridMultilevel"/>
    <w:tmpl w:val="7098D5E2"/>
    <w:lvl w:ilvl="0" w:tplc="D340C6A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9"/>
  </w:num>
  <w:num w:numId="4">
    <w:abstractNumId w:val="36"/>
  </w:num>
  <w:num w:numId="5">
    <w:abstractNumId w:val="33"/>
  </w:num>
  <w:num w:numId="6">
    <w:abstractNumId w:val="18"/>
  </w:num>
  <w:num w:numId="7">
    <w:abstractNumId w:val="39"/>
  </w:num>
  <w:num w:numId="8">
    <w:abstractNumId w:val="41"/>
  </w:num>
  <w:num w:numId="9">
    <w:abstractNumId w:val="10"/>
  </w:num>
  <w:num w:numId="10">
    <w:abstractNumId w:val="34"/>
  </w:num>
  <w:num w:numId="11">
    <w:abstractNumId w:val="3"/>
  </w:num>
  <w:num w:numId="12">
    <w:abstractNumId w:val="8"/>
  </w:num>
  <w:num w:numId="13">
    <w:abstractNumId w:val="0"/>
  </w:num>
  <w:num w:numId="14">
    <w:abstractNumId w:val="23"/>
  </w:num>
  <w:num w:numId="15">
    <w:abstractNumId w:val="40"/>
  </w:num>
  <w:num w:numId="16">
    <w:abstractNumId w:val="32"/>
  </w:num>
  <w:num w:numId="17">
    <w:abstractNumId w:val="29"/>
  </w:num>
  <w:num w:numId="18">
    <w:abstractNumId w:val="17"/>
  </w:num>
  <w:num w:numId="19">
    <w:abstractNumId w:val="38"/>
  </w:num>
  <w:num w:numId="20">
    <w:abstractNumId w:val="2"/>
  </w:num>
  <w:num w:numId="21">
    <w:abstractNumId w:val="7"/>
  </w:num>
  <w:num w:numId="22">
    <w:abstractNumId w:val="1"/>
  </w:num>
  <w:num w:numId="23">
    <w:abstractNumId w:val="24"/>
  </w:num>
  <w:num w:numId="24">
    <w:abstractNumId w:val="19"/>
  </w:num>
  <w:num w:numId="25">
    <w:abstractNumId w:val="30"/>
  </w:num>
  <w:num w:numId="26">
    <w:abstractNumId w:val="26"/>
  </w:num>
  <w:num w:numId="27">
    <w:abstractNumId w:val="15"/>
  </w:num>
  <w:num w:numId="28">
    <w:abstractNumId w:val="11"/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C1"/>
    <w:rsid w:val="00027A73"/>
    <w:rsid w:val="00133215"/>
    <w:rsid w:val="0023645A"/>
    <w:rsid w:val="002D2F8B"/>
    <w:rsid w:val="003D3E8A"/>
    <w:rsid w:val="003D5513"/>
    <w:rsid w:val="0059302A"/>
    <w:rsid w:val="00642961"/>
    <w:rsid w:val="00B1763E"/>
    <w:rsid w:val="00BB35C1"/>
    <w:rsid w:val="00C301BB"/>
    <w:rsid w:val="00DB190D"/>
    <w:rsid w:val="00F7690F"/>
    <w:rsid w:val="00FC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FBBF2-9993-43D2-AEA8-CCEA57C9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qFormat/>
    <w:rsid w:val="00BB35C1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 w:line="276" w:lineRule="auto"/>
      <w:outlineLvl w:val="0"/>
    </w:pPr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eastAsia="ru-RU"/>
    </w:rPr>
  </w:style>
  <w:style w:type="paragraph" w:styleId="2">
    <w:name w:val="heading 2"/>
    <w:basedOn w:val="a"/>
    <w:next w:val="a"/>
    <w:link w:val="20"/>
    <w:qFormat/>
    <w:rsid w:val="00BB35C1"/>
    <w:pPr>
      <w:keepNext/>
      <w:spacing w:after="0" w:line="240" w:lineRule="auto"/>
      <w:ind w:left="-540" w:firstLine="540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B35C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0">
    <w:name w:val="heading 4"/>
    <w:basedOn w:val="a"/>
    <w:next w:val="a"/>
    <w:link w:val="41"/>
    <w:qFormat/>
    <w:rsid w:val="00BB35C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B35C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B35C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BB35C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B35C1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BB35C1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eastAsia="ru-RU"/>
    </w:rPr>
  </w:style>
  <w:style w:type="character" w:customStyle="1" w:styleId="20">
    <w:name w:val="Заголовок 2 Знак"/>
    <w:basedOn w:val="a0"/>
    <w:link w:val="2"/>
    <w:rsid w:val="00BB35C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B35C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0"/>
    <w:link w:val="40"/>
    <w:rsid w:val="00BB35C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B35C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B35C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BB35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B35C1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rsid w:val="00BB35C1"/>
  </w:style>
  <w:style w:type="table" w:styleId="a3">
    <w:name w:val="Table Grid"/>
    <w:basedOn w:val="a1"/>
    <w:rsid w:val="00BB35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qFormat/>
    <w:rsid w:val="00BB35C1"/>
    <w:pPr>
      <w:spacing w:before="720" w:after="200" w:line="276" w:lineRule="auto"/>
    </w:pPr>
    <w:rPr>
      <w:rFonts w:ascii="Calibri" w:eastAsia="Calibri" w:hAnsi="Calibri" w:cs="Times New Roman"/>
      <w:caps/>
      <w:color w:val="4F81BD"/>
      <w:spacing w:val="10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rsid w:val="00BB35C1"/>
    <w:rPr>
      <w:rFonts w:ascii="Calibri" w:eastAsia="Calibri" w:hAnsi="Calibri" w:cs="Times New Roman"/>
      <w:caps/>
      <w:color w:val="4F81BD"/>
      <w:spacing w:val="10"/>
      <w:kern w:val="28"/>
      <w:sz w:val="52"/>
      <w:szCs w:val="52"/>
      <w:lang w:val="en-US" w:bidi="en-US"/>
    </w:rPr>
  </w:style>
  <w:style w:type="paragraph" w:styleId="a6">
    <w:name w:val="Subtitle"/>
    <w:basedOn w:val="a"/>
    <w:next w:val="a"/>
    <w:link w:val="a7"/>
    <w:qFormat/>
    <w:rsid w:val="00BB35C1"/>
    <w:pPr>
      <w:spacing w:before="200" w:after="1000" w:line="240" w:lineRule="auto"/>
    </w:pPr>
    <w:rPr>
      <w:rFonts w:ascii="Calibri" w:eastAsia="Calibri" w:hAnsi="Calibri" w:cs="Times New Roman"/>
      <w:caps/>
      <w:color w:val="595959"/>
      <w:spacing w:val="10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rsid w:val="00BB35C1"/>
    <w:rPr>
      <w:rFonts w:ascii="Calibri" w:eastAsia="Calibri" w:hAnsi="Calibri" w:cs="Times New Roman"/>
      <w:caps/>
      <w:color w:val="595959"/>
      <w:spacing w:val="10"/>
      <w:sz w:val="24"/>
      <w:szCs w:val="24"/>
      <w:lang w:val="en-US" w:bidi="en-US"/>
    </w:rPr>
  </w:style>
  <w:style w:type="character" w:styleId="a8">
    <w:name w:val="Strong"/>
    <w:qFormat/>
    <w:rsid w:val="00BB35C1"/>
    <w:rPr>
      <w:b/>
      <w:bCs/>
    </w:rPr>
  </w:style>
  <w:style w:type="character" w:styleId="a9">
    <w:name w:val="Emphasis"/>
    <w:qFormat/>
    <w:rsid w:val="00BB35C1"/>
    <w:rPr>
      <w:caps/>
      <w:color w:val="243F60"/>
      <w:spacing w:val="5"/>
    </w:rPr>
  </w:style>
  <w:style w:type="paragraph" w:customStyle="1" w:styleId="aa">
    <w:name w:val="Без интервала Знак"/>
    <w:basedOn w:val="a"/>
    <w:link w:val="ab"/>
    <w:qFormat/>
    <w:rsid w:val="00BB35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 Знак"/>
    <w:basedOn w:val="a0"/>
    <w:link w:val="aa"/>
    <w:rsid w:val="00BB35C1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qFormat/>
    <w:rsid w:val="00BB35C1"/>
    <w:pPr>
      <w:spacing w:before="200"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en-US" w:bidi="en-US"/>
    </w:rPr>
  </w:style>
  <w:style w:type="paragraph" w:customStyle="1" w:styleId="21">
    <w:name w:val="Цитата 2 Знак"/>
    <w:basedOn w:val="a"/>
    <w:next w:val="a"/>
    <w:link w:val="22"/>
    <w:qFormat/>
    <w:rsid w:val="00BB35C1"/>
    <w:pPr>
      <w:spacing w:before="200" w:after="200" w:line="276" w:lineRule="auto"/>
    </w:pPr>
    <w:rPr>
      <w:rFonts w:ascii="Calibri" w:eastAsia="Times New Roman" w:hAnsi="Calibri" w:cs="Times New Roman"/>
      <w:i/>
      <w:iCs/>
      <w:lang w:eastAsia="ru-RU"/>
    </w:rPr>
  </w:style>
  <w:style w:type="character" w:customStyle="1" w:styleId="22">
    <w:name w:val="Цитата 2 Знак Знак"/>
    <w:basedOn w:val="a0"/>
    <w:link w:val="21"/>
    <w:rsid w:val="00BB35C1"/>
    <w:rPr>
      <w:rFonts w:ascii="Calibri" w:eastAsia="Times New Roman" w:hAnsi="Calibri" w:cs="Times New Roman"/>
      <w:i/>
      <w:iCs/>
      <w:lang w:eastAsia="ru-RU"/>
    </w:rPr>
  </w:style>
  <w:style w:type="paragraph" w:customStyle="1" w:styleId="ad">
    <w:name w:val="Выделенная цитата Знак"/>
    <w:basedOn w:val="a"/>
    <w:next w:val="a"/>
    <w:link w:val="ae"/>
    <w:qFormat/>
    <w:rsid w:val="00BB35C1"/>
    <w:pPr>
      <w:pBdr>
        <w:top w:val="single" w:sz="4" w:space="10" w:color="4F81BD"/>
        <w:left w:val="single" w:sz="4" w:space="10" w:color="4F81BD"/>
      </w:pBdr>
      <w:spacing w:before="200" w:after="0" w:line="276" w:lineRule="auto"/>
      <w:ind w:left="1296" w:right="1152"/>
      <w:jc w:val="both"/>
    </w:pPr>
    <w:rPr>
      <w:rFonts w:ascii="Calibri" w:eastAsia="Times New Roman" w:hAnsi="Calibri" w:cs="Times New Roman"/>
      <w:i/>
      <w:iCs/>
      <w:color w:val="4F81BD"/>
      <w:lang w:eastAsia="ru-RU"/>
    </w:rPr>
  </w:style>
  <w:style w:type="character" w:customStyle="1" w:styleId="ae">
    <w:name w:val="Выделенная цитата Знак Знак"/>
    <w:basedOn w:val="a0"/>
    <w:link w:val="ad"/>
    <w:rsid w:val="00BB35C1"/>
    <w:rPr>
      <w:rFonts w:ascii="Calibri" w:eastAsia="Times New Roman" w:hAnsi="Calibri" w:cs="Times New Roman"/>
      <w:i/>
      <w:iCs/>
      <w:color w:val="4F81BD"/>
      <w:lang w:eastAsia="ru-RU"/>
    </w:rPr>
  </w:style>
  <w:style w:type="character" w:styleId="af">
    <w:name w:val="Subtle Emphasis"/>
    <w:qFormat/>
    <w:rsid w:val="00BB35C1"/>
    <w:rPr>
      <w:i/>
      <w:iCs/>
      <w:color w:val="243F60"/>
    </w:rPr>
  </w:style>
  <w:style w:type="character" w:styleId="af0">
    <w:name w:val="Intense Emphasis"/>
    <w:qFormat/>
    <w:rsid w:val="00BB35C1"/>
    <w:rPr>
      <w:b/>
      <w:bCs/>
      <w:caps/>
      <w:color w:val="243F60"/>
      <w:spacing w:val="10"/>
    </w:rPr>
  </w:style>
  <w:style w:type="character" w:styleId="af1">
    <w:name w:val="Subtle Reference"/>
    <w:qFormat/>
    <w:rsid w:val="00BB35C1"/>
    <w:rPr>
      <w:b/>
      <w:bCs/>
      <w:color w:val="4F81BD"/>
    </w:rPr>
  </w:style>
  <w:style w:type="character" w:styleId="af2">
    <w:name w:val="Intense Reference"/>
    <w:qFormat/>
    <w:rsid w:val="00BB35C1"/>
    <w:rPr>
      <w:b/>
      <w:bCs/>
      <w:i/>
      <w:iCs/>
      <w:caps/>
      <w:color w:val="4F81BD"/>
    </w:rPr>
  </w:style>
  <w:style w:type="character" w:styleId="af3">
    <w:name w:val="Book Title"/>
    <w:qFormat/>
    <w:rsid w:val="00BB35C1"/>
    <w:rPr>
      <w:b/>
      <w:bCs/>
      <w:i/>
      <w:iCs/>
      <w:spacing w:val="9"/>
    </w:rPr>
  </w:style>
  <w:style w:type="character" w:styleId="af4">
    <w:name w:val="Hyperlink"/>
    <w:basedOn w:val="a0"/>
    <w:rsid w:val="00BB35C1"/>
    <w:rPr>
      <w:color w:val="0000FF"/>
      <w:u w:val="single"/>
    </w:rPr>
  </w:style>
  <w:style w:type="character" w:styleId="af5">
    <w:name w:val="FollowedHyperlink"/>
    <w:basedOn w:val="a0"/>
    <w:rsid w:val="00BB35C1"/>
    <w:rPr>
      <w:color w:val="800080"/>
      <w:u w:val="single"/>
    </w:rPr>
  </w:style>
  <w:style w:type="character" w:customStyle="1" w:styleId="af6">
    <w:name w:val="Знак"/>
    <w:basedOn w:val="a0"/>
    <w:rsid w:val="00BB35C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f7">
    <w:name w:val="Normal (Web)"/>
    <w:basedOn w:val="a"/>
    <w:rsid w:val="00BB3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rsid w:val="00BB35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Верхний колонтитул Знак"/>
    <w:basedOn w:val="a0"/>
    <w:link w:val="af8"/>
    <w:rsid w:val="00BB35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rsid w:val="00BB35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Нижний колонтитул Знак"/>
    <w:basedOn w:val="a0"/>
    <w:link w:val="afa"/>
    <w:rsid w:val="00BB35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ody Text"/>
    <w:basedOn w:val="a"/>
    <w:link w:val="afd"/>
    <w:rsid w:val="00BB35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d">
    <w:name w:val="Основной текст Знак"/>
    <w:basedOn w:val="a0"/>
    <w:link w:val="afc"/>
    <w:rsid w:val="00BB35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BB35C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3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BB35C1"/>
    <w:rPr>
      <w:rFonts w:ascii="Times New Roman" w:eastAsia="Times New Roman" w:hAnsi="Times New Roman" w:cs="Times New Roman"/>
      <w:color w:val="000000"/>
      <w:spacing w:val="3"/>
      <w:sz w:val="28"/>
      <w:szCs w:val="24"/>
      <w:shd w:val="clear" w:color="auto" w:fill="FFFFFF"/>
      <w:lang w:eastAsia="ru-RU"/>
    </w:rPr>
  </w:style>
  <w:style w:type="paragraph" w:styleId="31">
    <w:name w:val="Body Text 3"/>
    <w:basedOn w:val="a"/>
    <w:link w:val="32"/>
    <w:rsid w:val="00BB35C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BB35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Document Map"/>
    <w:basedOn w:val="a"/>
    <w:link w:val="aff"/>
    <w:semiHidden/>
    <w:rsid w:val="00BB35C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">
    <w:name w:val="Схема документа Знак"/>
    <w:basedOn w:val="a0"/>
    <w:link w:val="afe"/>
    <w:semiHidden/>
    <w:rsid w:val="00BB35C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zagbig">
    <w:name w:val="zag_big"/>
    <w:basedOn w:val="a"/>
    <w:rsid w:val="00BB35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tyle19">
    <w:name w:val="Style19"/>
    <w:basedOn w:val="a"/>
    <w:rsid w:val="00BB35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BB35C1"/>
    <w:rPr>
      <w:rFonts w:ascii="Lucida Sans Unicode" w:hAnsi="Lucida Sans Unicode" w:cs="Lucida Sans Unicode" w:hint="default"/>
      <w:spacing w:val="-10"/>
      <w:sz w:val="20"/>
      <w:szCs w:val="20"/>
    </w:rPr>
  </w:style>
  <w:style w:type="character" w:customStyle="1" w:styleId="FontStyle44">
    <w:name w:val="Font Style44"/>
    <w:basedOn w:val="a0"/>
    <w:rsid w:val="00BB35C1"/>
    <w:rPr>
      <w:rFonts w:ascii="Times New Roman" w:hAnsi="Times New Roman" w:cs="Times New Roman" w:hint="default"/>
      <w:b/>
      <w:bCs/>
      <w:i/>
      <w:iCs/>
      <w:sz w:val="18"/>
      <w:szCs w:val="18"/>
    </w:rPr>
  </w:style>
  <w:style w:type="numbering" w:customStyle="1" w:styleId="4">
    <w:name w:val="Стиль4"/>
    <w:rsid w:val="00BB35C1"/>
    <w:pPr>
      <w:numPr>
        <w:numId w:val="25"/>
      </w:numPr>
    </w:pPr>
  </w:style>
  <w:style w:type="paragraph" w:customStyle="1" w:styleId="Style7">
    <w:name w:val="Style7"/>
    <w:basedOn w:val="a"/>
    <w:rsid w:val="00BB35C1"/>
    <w:pPr>
      <w:widowControl w:val="0"/>
      <w:autoSpaceDE w:val="0"/>
      <w:autoSpaceDN w:val="0"/>
      <w:adjustRightInd w:val="0"/>
      <w:spacing w:after="0" w:line="230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rsid w:val="00BB35C1"/>
    <w:rPr>
      <w:rFonts w:ascii="Times New Roman" w:hAnsi="Times New Roman" w:cs="Times New Roman"/>
      <w:sz w:val="22"/>
      <w:szCs w:val="22"/>
    </w:rPr>
  </w:style>
  <w:style w:type="character" w:customStyle="1" w:styleId="FontStyle91">
    <w:name w:val="Font Style91"/>
    <w:basedOn w:val="a0"/>
    <w:rsid w:val="00BB35C1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41">
    <w:name w:val="Font Style41"/>
    <w:basedOn w:val="a0"/>
    <w:rsid w:val="00BB35C1"/>
    <w:rPr>
      <w:rFonts w:ascii="Times New Roman" w:hAnsi="Times New Roman" w:cs="Times New Roman"/>
      <w:sz w:val="20"/>
      <w:szCs w:val="20"/>
    </w:rPr>
  </w:style>
  <w:style w:type="paragraph" w:customStyle="1" w:styleId="Style27">
    <w:name w:val="Style27"/>
    <w:basedOn w:val="a"/>
    <w:rsid w:val="00BB35C1"/>
    <w:pPr>
      <w:widowControl w:val="0"/>
      <w:autoSpaceDE w:val="0"/>
      <w:autoSpaceDN w:val="0"/>
      <w:adjustRightInd w:val="0"/>
      <w:spacing w:after="0" w:line="185" w:lineRule="exact"/>
      <w:ind w:firstLine="3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BB35C1"/>
    <w:pPr>
      <w:widowControl w:val="0"/>
      <w:autoSpaceDE w:val="0"/>
      <w:autoSpaceDN w:val="0"/>
      <w:adjustRightInd w:val="0"/>
      <w:spacing w:after="0" w:line="36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basedOn w:val="a0"/>
    <w:rsid w:val="00BB35C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0">
    <w:name w:val="Style20"/>
    <w:basedOn w:val="a"/>
    <w:rsid w:val="00BB35C1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rsid w:val="00BB35C1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2">
    <w:name w:val="Style22"/>
    <w:basedOn w:val="a"/>
    <w:rsid w:val="00BB35C1"/>
    <w:pPr>
      <w:widowControl w:val="0"/>
      <w:autoSpaceDE w:val="0"/>
      <w:autoSpaceDN w:val="0"/>
      <w:adjustRightInd w:val="0"/>
      <w:spacing w:after="0" w:line="216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BB35C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">
    <w:name w:val="centr"/>
    <w:basedOn w:val="a"/>
    <w:rsid w:val="00BB35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zagarial120">
    <w:name w:val="zag_arial_120"/>
    <w:basedOn w:val="a"/>
    <w:rsid w:val="00BB35C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9"/>
      <w:szCs w:val="29"/>
      <w:lang w:eastAsia="ru-RU"/>
    </w:rPr>
  </w:style>
  <w:style w:type="paragraph" w:styleId="aff0">
    <w:name w:val="No Spacing"/>
    <w:qFormat/>
    <w:rsid w:val="00BB35C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Balloon Text"/>
    <w:basedOn w:val="a"/>
    <w:link w:val="aff2"/>
    <w:uiPriority w:val="99"/>
    <w:semiHidden/>
    <w:unhideWhenUsed/>
    <w:rsid w:val="00236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236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13</Pages>
  <Words>3534</Words>
  <Characters>20146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2016-12-13T07:57:00Z</cp:lastPrinted>
  <dcterms:created xsi:type="dcterms:W3CDTF">2016-12-10T12:09:00Z</dcterms:created>
  <dcterms:modified xsi:type="dcterms:W3CDTF">2016-12-13T07:58:00Z</dcterms:modified>
</cp:coreProperties>
</file>